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8E875" w14:textId="77777777" w:rsidR="00CF7C49" w:rsidRPr="00330947" w:rsidRDefault="00552C4F" w:rsidP="00A72C81">
      <w:pPr>
        <w:pStyle w:val="Heading2"/>
        <w:spacing w:line="276" w:lineRule="auto"/>
        <w:rPr>
          <w:rFonts w:ascii="Segoe UI" w:hAnsi="Segoe UI" w:cs="Segoe UI"/>
          <w:color w:val="4472C4" w:themeColor="accent5"/>
        </w:rPr>
      </w:pPr>
      <w:r w:rsidRPr="00330947">
        <w:rPr>
          <w:rFonts w:ascii="Segoe UI" w:hAnsi="Segoe UI" w:cs="Segoe UI"/>
          <w:color w:val="4472C4" w:themeColor="accent5"/>
        </w:rPr>
        <w:t>Substance use disorder</w:t>
      </w:r>
      <w:r w:rsidR="00CF7C49" w:rsidRPr="00330947">
        <w:rPr>
          <w:rFonts w:ascii="Segoe UI" w:hAnsi="Segoe UI" w:cs="Segoe UI"/>
          <w:color w:val="4472C4" w:themeColor="accent5"/>
        </w:rPr>
        <w:t xml:space="preserve"> services:</w:t>
      </w:r>
    </w:p>
    <w:p w14:paraId="736AA28C" w14:textId="30B73513" w:rsidR="00CF7C49" w:rsidRPr="00F50C4B" w:rsidRDefault="00CF7C49" w:rsidP="00A72C81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</w:rPr>
      </w:pPr>
      <w:hyperlink r:id="rId10" w:history="1">
        <w:r w:rsidRPr="00F50C4B">
          <w:rPr>
            <w:rStyle w:val="Hyperlink"/>
            <w:rFonts w:asciiTheme="majorHAnsi" w:hAnsiTheme="majorHAnsi" w:cstheme="majorHAnsi"/>
            <w:sz w:val="22"/>
            <w:szCs w:val="22"/>
          </w:rPr>
          <w:t>Fasttrackermn.org</w:t>
        </w:r>
      </w:hyperlink>
    </w:p>
    <w:p w14:paraId="77C6202B" w14:textId="7DD11BD5" w:rsidR="00F50C4B" w:rsidRPr="00F50C4B" w:rsidRDefault="00F50C4B" w:rsidP="00A72C81">
      <w:pPr>
        <w:pStyle w:val="NoSpacing"/>
        <w:numPr>
          <w:ilvl w:val="0"/>
          <w:numId w:val="5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hyperlink r:id="rId11" w:history="1">
        <w:r w:rsidRPr="00F50C4B">
          <w:rPr>
            <w:rStyle w:val="Hyperlink"/>
            <w:rFonts w:asciiTheme="majorHAnsi" w:hAnsiTheme="majorHAnsi" w:cstheme="majorHAnsi"/>
          </w:rPr>
          <w:t>Search For Treatment - FindTreatment.gov</w:t>
        </w:r>
      </w:hyperlink>
    </w:p>
    <w:p w14:paraId="666142A7" w14:textId="1A69E6F7" w:rsidR="00074811" w:rsidRPr="008619F4" w:rsidRDefault="008619F4" w:rsidP="00A72C81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fldChar w:fldCharType="begin"/>
      </w:r>
      <w:r>
        <w:rPr>
          <w:rFonts w:asciiTheme="majorHAnsi" w:hAnsiTheme="majorHAnsi" w:cstheme="majorHAnsi"/>
          <w:sz w:val="22"/>
          <w:szCs w:val="22"/>
        </w:rPr>
        <w:instrText>HYPERLINK "https://www.hennepin.us/residents/human-services/human-services-online"</w:instrText>
      </w:r>
      <w:r>
        <w:rPr>
          <w:rFonts w:asciiTheme="majorHAnsi" w:hAnsiTheme="majorHAnsi" w:cstheme="majorHAnsi"/>
          <w:sz w:val="22"/>
          <w:szCs w:val="22"/>
        </w:rPr>
      </w:r>
      <w:r>
        <w:rPr>
          <w:rFonts w:asciiTheme="majorHAnsi" w:hAnsiTheme="majorHAnsi" w:cstheme="majorHAnsi"/>
          <w:sz w:val="22"/>
          <w:szCs w:val="22"/>
        </w:rPr>
        <w:fldChar w:fldCharType="separate"/>
      </w:r>
      <w:r w:rsidR="00CF7C49" w:rsidRPr="008619F4">
        <w:rPr>
          <w:rStyle w:val="Hyperlink"/>
          <w:rFonts w:asciiTheme="majorHAnsi" w:hAnsiTheme="majorHAnsi" w:cstheme="majorHAnsi"/>
          <w:sz w:val="22"/>
          <w:szCs w:val="22"/>
        </w:rPr>
        <w:t xml:space="preserve">HC </w:t>
      </w:r>
      <w:r w:rsidR="00074811" w:rsidRPr="008619F4">
        <w:rPr>
          <w:rStyle w:val="Hyperlink"/>
          <w:rFonts w:asciiTheme="majorHAnsi" w:hAnsiTheme="majorHAnsi" w:cstheme="majorHAnsi"/>
          <w:sz w:val="22"/>
          <w:szCs w:val="22"/>
        </w:rPr>
        <w:t>Human Service</w:t>
      </w:r>
      <w:r>
        <w:rPr>
          <w:rStyle w:val="Hyperlink"/>
          <w:rFonts w:asciiTheme="majorHAnsi" w:hAnsiTheme="majorHAnsi" w:cstheme="majorHAnsi"/>
          <w:sz w:val="22"/>
          <w:szCs w:val="22"/>
        </w:rPr>
        <w:t>s</w:t>
      </w:r>
      <w:r w:rsidRPr="008619F4">
        <w:rPr>
          <w:rStyle w:val="Hyperlink"/>
          <w:rFonts w:asciiTheme="majorHAnsi" w:hAnsiTheme="majorHAnsi" w:cstheme="majorHAnsi"/>
          <w:sz w:val="22"/>
          <w:szCs w:val="22"/>
        </w:rPr>
        <w:t xml:space="preserve"> Overview</w:t>
      </w:r>
    </w:p>
    <w:p w14:paraId="68800B70" w14:textId="7DFBF332" w:rsidR="00074811" w:rsidRDefault="008619F4" w:rsidP="00A72C81">
      <w:pPr>
        <w:pStyle w:val="NoSpacing"/>
        <w:numPr>
          <w:ilvl w:val="0"/>
          <w:numId w:val="5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fldChar w:fldCharType="end"/>
      </w:r>
      <w:r w:rsidR="00074811">
        <w:rPr>
          <w:rFonts w:asciiTheme="majorHAnsi" w:hAnsiTheme="majorHAnsi" w:cstheme="majorHAnsi"/>
          <w:sz w:val="22"/>
          <w:szCs w:val="22"/>
        </w:rPr>
        <w:t>HC Information 612-348-3000</w:t>
      </w:r>
    </w:p>
    <w:p w14:paraId="5CEAD117" w14:textId="30CECC79" w:rsidR="00552C4F" w:rsidRDefault="00074811" w:rsidP="00A72C81">
      <w:pPr>
        <w:pStyle w:val="NoSpacing"/>
        <w:numPr>
          <w:ilvl w:val="0"/>
          <w:numId w:val="5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HC Front Door</w:t>
      </w:r>
      <w:r w:rsidR="00D9214E">
        <w:rPr>
          <w:rFonts w:asciiTheme="majorHAnsi" w:hAnsiTheme="majorHAnsi" w:cstheme="majorHAnsi"/>
          <w:sz w:val="22"/>
          <w:szCs w:val="22"/>
        </w:rPr>
        <w:t>/</w:t>
      </w:r>
      <w:r>
        <w:rPr>
          <w:rFonts w:asciiTheme="majorHAnsi" w:hAnsiTheme="majorHAnsi" w:cstheme="majorHAnsi"/>
          <w:sz w:val="22"/>
          <w:szCs w:val="22"/>
        </w:rPr>
        <w:t xml:space="preserve">Social Services </w:t>
      </w:r>
      <w:r w:rsidR="003465D9">
        <w:rPr>
          <w:rFonts w:asciiTheme="majorHAnsi" w:hAnsiTheme="majorHAnsi" w:cstheme="majorHAnsi"/>
          <w:sz w:val="22"/>
          <w:szCs w:val="22"/>
        </w:rPr>
        <w:t>612-348-4111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3E4ED4C" w14:textId="61005FFE" w:rsidR="00074811" w:rsidRDefault="00074811" w:rsidP="00A72C81">
      <w:pPr>
        <w:pStyle w:val="NoSpacing"/>
        <w:numPr>
          <w:ilvl w:val="0"/>
          <w:numId w:val="5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hyperlink r:id="rId12" w:history="1">
        <w:r w:rsidRPr="00074811">
          <w:rPr>
            <w:rStyle w:val="Hyperlink"/>
            <w:rFonts w:asciiTheme="majorHAnsi" w:hAnsiTheme="majorHAnsi" w:cstheme="majorHAnsi"/>
            <w:sz w:val="22"/>
            <w:szCs w:val="22"/>
          </w:rPr>
          <w:t>Withdrawal Management Programs</w:t>
        </w:r>
      </w:hyperlink>
    </w:p>
    <w:p w14:paraId="5ED31F83" w14:textId="4E389BEE" w:rsidR="00074811" w:rsidRDefault="00074811" w:rsidP="00A72C81">
      <w:pPr>
        <w:pStyle w:val="NoSpacing"/>
        <w:numPr>
          <w:ilvl w:val="0"/>
          <w:numId w:val="5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hyperlink r:id="rId13" w:history="1">
        <w:r w:rsidRPr="00074811">
          <w:rPr>
            <w:rStyle w:val="Hyperlink"/>
            <w:rFonts w:asciiTheme="majorHAnsi" w:hAnsiTheme="majorHAnsi" w:cstheme="majorHAnsi"/>
            <w:sz w:val="22"/>
            <w:szCs w:val="22"/>
          </w:rPr>
          <w:t>Detox Centers</w:t>
        </w:r>
      </w:hyperlink>
    </w:p>
    <w:p w14:paraId="06F7BCED" w14:textId="44A5B8FC" w:rsidR="000E04CE" w:rsidRPr="00F50C4B" w:rsidRDefault="000E04CE" w:rsidP="00A72C81">
      <w:pPr>
        <w:pStyle w:val="NoSpacing"/>
        <w:numPr>
          <w:ilvl w:val="0"/>
          <w:numId w:val="5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hyperlink r:id="rId14" w:history="1">
        <w:r w:rsidRPr="000E04CE">
          <w:rPr>
            <w:rStyle w:val="Hyperlink"/>
            <w:rFonts w:asciiTheme="majorHAnsi" w:hAnsiTheme="majorHAnsi" w:cstheme="majorHAnsi"/>
            <w:sz w:val="22"/>
            <w:szCs w:val="22"/>
          </w:rPr>
          <w:t>BHF Eligibility Guidelines</w:t>
        </w:r>
      </w:hyperlink>
    </w:p>
    <w:p w14:paraId="4911BA9C" w14:textId="0916C458" w:rsidR="00C061CE" w:rsidRPr="00F50C4B" w:rsidRDefault="008D4457" w:rsidP="008D4457">
      <w:pPr>
        <w:pStyle w:val="NoSpacing"/>
        <w:numPr>
          <w:ilvl w:val="0"/>
          <w:numId w:val="14"/>
        </w:numPr>
        <w:spacing w:line="276" w:lineRule="auto"/>
        <w:rPr>
          <w:rFonts w:asciiTheme="majorHAnsi" w:hAnsiTheme="majorHAnsi" w:cstheme="majorHAnsi"/>
          <w:sz w:val="22"/>
          <w:szCs w:val="22"/>
        </w:rPr>
        <w:sectPr w:rsidR="00C061CE" w:rsidRPr="00F50C4B" w:rsidSect="00CD4372">
          <w:headerReference w:type="first" r:id="rId15"/>
          <w:pgSz w:w="12240" w:h="15840"/>
          <w:pgMar w:top="1440" w:right="1440" w:bottom="1440" w:left="1440" w:header="288" w:footer="720" w:gutter="0"/>
          <w:cols w:space="720"/>
          <w:titlePg/>
          <w:docGrid w:linePitch="360"/>
        </w:sectPr>
      </w:pPr>
      <w:hyperlink r:id="rId16" w:history="1">
        <w:r w:rsidRPr="008D4457">
          <w:rPr>
            <w:rStyle w:val="Hyperlink"/>
            <w:rFonts w:asciiTheme="majorHAnsi" w:hAnsiTheme="majorHAnsi" w:cstheme="majorHAnsi"/>
            <w:sz w:val="22"/>
            <w:szCs w:val="22"/>
          </w:rPr>
          <w:t>BHF Application Form 2780A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      </w:t>
      </w:r>
    </w:p>
    <w:p w14:paraId="4830C983" w14:textId="77777777" w:rsidR="00CF7C49" w:rsidRPr="00F50C4B" w:rsidRDefault="00CF7C49" w:rsidP="00A72C81">
      <w:pPr>
        <w:pStyle w:val="NoSpacing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12AF9470" w14:textId="38E84583" w:rsidR="00CF7C49" w:rsidRPr="008D31A7" w:rsidRDefault="00CF7C49" w:rsidP="00A72C81">
      <w:pPr>
        <w:pStyle w:val="Heading2"/>
        <w:spacing w:line="276" w:lineRule="auto"/>
        <w:rPr>
          <w:rFonts w:ascii="Segoe UI" w:hAnsi="Segoe UI" w:cs="Segoe UI"/>
          <w:color w:val="4472C4" w:themeColor="accent5"/>
        </w:rPr>
      </w:pPr>
      <w:r w:rsidRPr="0DA7BE10">
        <w:rPr>
          <w:rFonts w:ascii="Segoe UI" w:hAnsi="Segoe UI" w:cs="Segoe UI"/>
          <w:color w:val="4472C4" w:themeColor="accent5"/>
        </w:rPr>
        <w:t xml:space="preserve">Clinical </w:t>
      </w:r>
      <w:r w:rsidR="00552C4F" w:rsidRPr="0DA7BE10">
        <w:rPr>
          <w:rFonts w:ascii="Segoe UI" w:hAnsi="Segoe UI" w:cs="Segoe UI"/>
          <w:color w:val="4472C4" w:themeColor="accent5"/>
        </w:rPr>
        <w:t>r</w:t>
      </w:r>
      <w:r w:rsidRPr="0DA7BE10">
        <w:rPr>
          <w:rFonts w:ascii="Segoe UI" w:hAnsi="Segoe UI" w:cs="Segoe UI"/>
          <w:color w:val="4472C4" w:themeColor="accent5"/>
        </w:rPr>
        <w:t xml:space="preserve">eview </w:t>
      </w:r>
      <w:r w:rsidR="00552C4F" w:rsidRPr="0DA7BE10">
        <w:rPr>
          <w:rFonts w:ascii="Segoe UI" w:hAnsi="Segoe UI" w:cs="Segoe UI"/>
          <w:color w:val="4472C4" w:themeColor="accent5"/>
        </w:rPr>
        <w:t>t</w:t>
      </w:r>
      <w:r w:rsidRPr="0DA7BE10">
        <w:rPr>
          <w:rFonts w:ascii="Segoe UI" w:hAnsi="Segoe UI" w:cs="Segoe UI"/>
          <w:color w:val="4472C4" w:themeColor="accent5"/>
        </w:rPr>
        <w:t>eam</w:t>
      </w:r>
      <w:r w:rsidR="701C1BB9" w:rsidRPr="0DA7BE10">
        <w:rPr>
          <w:rFonts w:ascii="Segoe UI" w:hAnsi="Segoe UI" w:cs="Segoe UI"/>
          <w:color w:val="4472C4" w:themeColor="accent5"/>
        </w:rPr>
        <w:t xml:space="preserve"> </w:t>
      </w:r>
    </w:p>
    <w:p w14:paraId="0BBF0CFA" w14:textId="732D6DA3" w:rsidR="009979A1" w:rsidRDefault="00220E3A" w:rsidP="0DA7BE10">
      <w:pPr>
        <w:pStyle w:val="NoSpacing"/>
        <w:spacing w:line="276" w:lineRule="auto"/>
        <w:rPr>
          <w:rFonts w:ascii="Segoe UI" w:hAnsi="Segoe UI" w:cs="Segoe UI"/>
          <w:bCs/>
          <w:sz w:val="22"/>
          <w:szCs w:val="22"/>
        </w:rPr>
      </w:pPr>
      <w:r w:rsidRPr="008D31A7">
        <w:rPr>
          <w:rFonts w:ascii="Segoe UI" w:hAnsi="Segoe UI" w:cs="Segoe UI"/>
          <w:bCs/>
          <w:sz w:val="22"/>
          <w:szCs w:val="22"/>
        </w:rPr>
        <w:t>Phon</w:t>
      </w:r>
      <w:r>
        <w:rPr>
          <w:rFonts w:ascii="Segoe UI" w:hAnsi="Segoe UI" w:cs="Segoe UI"/>
          <w:bCs/>
          <w:sz w:val="22"/>
          <w:szCs w:val="22"/>
        </w:rPr>
        <w:t>e:</w:t>
      </w:r>
      <w:r w:rsidR="00552C4F" w:rsidRPr="008D31A7">
        <w:rPr>
          <w:rFonts w:ascii="Segoe UI" w:hAnsi="Segoe UI" w:cs="Segoe UI"/>
          <w:bCs/>
          <w:sz w:val="22"/>
          <w:szCs w:val="22"/>
        </w:rPr>
        <w:t xml:space="preserve"> </w:t>
      </w:r>
      <w:r w:rsidR="00CF7C49" w:rsidRPr="008D31A7">
        <w:rPr>
          <w:rFonts w:ascii="Segoe UI" w:hAnsi="Segoe UI" w:cs="Segoe UI"/>
          <w:bCs/>
          <w:sz w:val="22"/>
          <w:szCs w:val="22"/>
        </w:rPr>
        <w:t>612-879-3671</w:t>
      </w:r>
      <w:r w:rsidR="00572C7A" w:rsidRPr="008D31A7">
        <w:rPr>
          <w:rFonts w:ascii="Segoe UI" w:hAnsi="Segoe UI" w:cs="Segoe UI"/>
          <w:bCs/>
          <w:sz w:val="22"/>
          <w:szCs w:val="22"/>
        </w:rPr>
        <w:t xml:space="preserve"> </w:t>
      </w:r>
    </w:p>
    <w:p w14:paraId="12808A01" w14:textId="7C154792" w:rsidR="00646686" w:rsidRPr="00646686" w:rsidRDefault="00646686" w:rsidP="00646686">
      <w:pPr>
        <w:pStyle w:val="NoSpacing"/>
        <w:rPr>
          <w:rFonts w:ascii="Segoe UI" w:hAnsi="Segoe UI" w:cs="Segoe UI"/>
          <w:bCs/>
          <w:color w:val="FF0000"/>
          <w:sz w:val="22"/>
          <w:szCs w:val="22"/>
        </w:rPr>
      </w:pPr>
      <w:r w:rsidRPr="00646686">
        <w:rPr>
          <w:rFonts w:ascii="Segoe UI" w:hAnsi="Segoe UI" w:cs="Segoe UI"/>
          <w:bCs/>
          <w:color w:val="FF0000"/>
          <w:sz w:val="22"/>
          <w:szCs w:val="22"/>
        </w:rPr>
        <w:t>New Email Option!</w:t>
      </w:r>
    </w:p>
    <w:p w14:paraId="191EF68A" w14:textId="6037639C" w:rsidR="00372CC3" w:rsidRDefault="00372CC3" w:rsidP="00646686">
      <w:pPr>
        <w:pStyle w:val="NoSpacing"/>
        <w:rPr>
          <w:rFonts w:ascii="Segoe UI" w:hAnsi="Segoe UI" w:cs="Segoe UI"/>
          <w:bCs/>
          <w:sz w:val="22"/>
          <w:szCs w:val="22"/>
        </w:rPr>
      </w:pPr>
      <w:hyperlink r:id="rId17" w:history="1">
        <w:r w:rsidRPr="00E409D3">
          <w:rPr>
            <w:rStyle w:val="Hyperlink"/>
            <w:rFonts w:ascii="Segoe UI" w:hAnsi="Segoe UI" w:cs="Segoe UI"/>
            <w:bCs/>
            <w:sz w:val="22"/>
            <w:szCs w:val="22"/>
          </w:rPr>
          <w:t>HC.ReviewTeam@hennepin.us</w:t>
        </w:r>
      </w:hyperlink>
    </w:p>
    <w:p w14:paraId="0EF40A0D" w14:textId="0DF957FF" w:rsidR="00CF7C49" w:rsidRDefault="009979A1" w:rsidP="0DA7BE10">
      <w:pPr>
        <w:pStyle w:val="NoSpacing"/>
        <w:spacing w:line="276" w:lineRule="auto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>F</w:t>
      </w:r>
      <w:r w:rsidR="00CF7C49" w:rsidRPr="008D31A7">
        <w:rPr>
          <w:rFonts w:ascii="Segoe UI" w:hAnsi="Segoe UI" w:cs="Segoe UI"/>
          <w:bCs/>
          <w:sz w:val="22"/>
          <w:szCs w:val="22"/>
        </w:rPr>
        <w:t>ax</w:t>
      </w:r>
      <w:r w:rsidR="00D83A87">
        <w:rPr>
          <w:rFonts w:ascii="Segoe UI" w:hAnsi="Segoe UI" w:cs="Segoe UI"/>
          <w:bCs/>
          <w:sz w:val="22"/>
          <w:szCs w:val="22"/>
        </w:rPr>
        <w:t>:</w:t>
      </w:r>
      <w:r w:rsidR="00CF7C49" w:rsidRPr="008D31A7">
        <w:rPr>
          <w:rFonts w:ascii="Segoe UI" w:hAnsi="Segoe UI" w:cs="Segoe UI"/>
          <w:bCs/>
          <w:sz w:val="22"/>
          <w:szCs w:val="22"/>
        </w:rPr>
        <w:t xml:space="preserve"> 612-466-9546</w:t>
      </w:r>
      <w:r>
        <w:rPr>
          <w:rFonts w:ascii="Segoe UI" w:hAnsi="Segoe UI" w:cs="Segoe UI"/>
          <w:bCs/>
          <w:sz w:val="22"/>
          <w:szCs w:val="22"/>
        </w:rPr>
        <w:t xml:space="preserve"> </w:t>
      </w:r>
      <w:r w:rsidR="00CF7C49" w:rsidRPr="008D31A7">
        <w:rPr>
          <w:rFonts w:ascii="Segoe UI" w:hAnsi="Segoe UI" w:cs="Segoe UI"/>
          <w:bCs/>
          <w:sz w:val="22"/>
          <w:szCs w:val="22"/>
        </w:rPr>
        <w:t xml:space="preserve">(Analog </w:t>
      </w:r>
      <w:r w:rsidR="00DC5486" w:rsidRPr="008D31A7">
        <w:rPr>
          <w:rFonts w:ascii="Segoe UI" w:hAnsi="Segoe UI" w:cs="Segoe UI"/>
          <w:bCs/>
          <w:sz w:val="22"/>
          <w:szCs w:val="22"/>
        </w:rPr>
        <w:t>f</w:t>
      </w:r>
      <w:r w:rsidR="00CF7C49" w:rsidRPr="008D31A7">
        <w:rPr>
          <w:rFonts w:ascii="Segoe UI" w:hAnsi="Segoe UI" w:cs="Segoe UI"/>
          <w:bCs/>
          <w:sz w:val="22"/>
          <w:szCs w:val="22"/>
        </w:rPr>
        <w:t>ax</w:t>
      </w:r>
      <w:r w:rsidR="00220E3A">
        <w:rPr>
          <w:rFonts w:ascii="Segoe UI" w:hAnsi="Segoe UI" w:cs="Segoe UI"/>
          <w:bCs/>
          <w:sz w:val="22"/>
          <w:szCs w:val="22"/>
        </w:rPr>
        <w:t>:</w:t>
      </w:r>
      <w:r w:rsidR="00CF7C49" w:rsidRPr="008D31A7">
        <w:rPr>
          <w:rFonts w:ascii="Segoe UI" w:hAnsi="Segoe UI" w:cs="Segoe UI"/>
          <w:bCs/>
          <w:sz w:val="22"/>
          <w:szCs w:val="22"/>
        </w:rPr>
        <w:t xml:space="preserve"> 612-330-2318)</w:t>
      </w:r>
    </w:p>
    <w:p w14:paraId="107598C9" w14:textId="4E43619D" w:rsidR="00EE0627" w:rsidRPr="008D31A7" w:rsidRDefault="002814A9" w:rsidP="000E0705">
      <w:pPr>
        <w:pStyle w:val="NoSpacing"/>
        <w:spacing w:line="276" w:lineRule="auto"/>
        <w:rPr>
          <w:rFonts w:ascii="Segoe UI" w:hAnsi="Segoe UI" w:cs="Segoe UI"/>
          <w:bCs/>
          <w:sz w:val="22"/>
          <w:szCs w:val="22"/>
        </w:rPr>
      </w:pPr>
      <w:r w:rsidRPr="009041CC">
        <w:rPr>
          <w:rFonts w:ascii="Segoe UI" w:hAnsi="Segoe UI" w:cs="Segoe UI"/>
          <w:b/>
          <w:sz w:val="22"/>
          <w:szCs w:val="22"/>
        </w:rPr>
        <w:t xml:space="preserve">Submit </w:t>
      </w:r>
      <w:r w:rsidR="009041CC" w:rsidRPr="009041CC">
        <w:rPr>
          <w:rFonts w:ascii="Segoe UI" w:hAnsi="Segoe UI" w:cs="Segoe UI"/>
          <w:b/>
          <w:sz w:val="22"/>
          <w:szCs w:val="22"/>
        </w:rPr>
        <w:t xml:space="preserve">all  </w:t>
      </w:r>
      <w:r w:rsidR="00DF5682" w:rsidRPr="009041CC">
        <w:rPr>
          <w:rFonts w:ascii="Segoe UI" w:hAnsi="Segoe UI" w:cs="Segoe UI"/>
          <w:b/>
          <w:sz w:val="22"/>
          <w:szCs w:val="22"/>
        </w:rPr>
        <w:t xml:space="preserve">requests </w:t>
      </w:r>
      <w:r w:rsidR="000F7FB6" w:rsidRPr="009041CC">
        <w:rPr>
          <w:rFonts w:ascii="Segoe UI" w:hAnsi="Segoe UI" w:cs="Segoe UI"/>
          <w:b/>
          <w:sz w:val="22"/>
          <w:szCs w:val="22"/>
        </w:rPr>
        <w:t>via</w:t>
      </w:r>
      <w:r w:rsidR="00DF5682" w:rsidRPr="009041CC">
        <w:rPr>
          <w:rFonts w:ascii="Segoe UI" w:hAnsi="Segoe UI" w:cs="Segoe UI"/>
          <w:b/>
          <w:sz w:val="22"/>
          <w:szCs w:val="22"/>
        </w:rPr>
        <w:t xml:space="preserve"> </w:t>
      </w:r>
      <w:r w:rsidR="00646686">
        <w:rPr>
          <w:rFonts w:ascii="Segoe UI" w:hAnsi="Segoe UI" w:cs="Segoe UI"/>
          <w:b/>
          <w:sz w:val="22"/>
          <w:szCs w:val="22"/>
        </w:rPr>
        <w:t xml:space="preserve">email or fax </w:t>
      </w:r>
      <w:r w:rsidR="00DF14BF" w:rsidRPr="009041CC">
        <w:rPr>
          <w:rFonts w:ascii="Segoe UI" w:hAnsi="Segoe UI" w:cs="Segoe UI"/>
          <w:b/>
          <w:sz w:val="22"/>
          <w:szCs w:val="22"/>
        </w:rPr>
        <w:t>number</w:t>
      </w:r>
      <w:r w:rsidR="00924163">
        <w:rPr>
          <w:rFonts w:ascii="Segoe UI" w:hAnsi="Segoe UI" w:cs="Segoe UI"/>
          <w:bCs/>
          <w:sz w:val="22"/>
          <w:szCs w:val="22"/>
        </w:rPr>
        <w:t xml:space="preserve"> </w:t>
      </w:r>
      <w:r w:rsidR="00924163" w:rsidRPr="009041CC">
        <w:rPr>
          <w:rFonts w:ascii="Segoe UI" w:hAnsi="Segoe UI" w:cs="Segoe UI"/>
          <w:b/>
          <w:sz w:val="22"/>
          <w:szCs w:val="22"/>
        </w:rPr>
        <w:t>above</w:t>
      </w:r>
      <w:r w:rsidR="00DF14BF">
        <w:rPr>
          <w:rFonts w:ascii="Segoe UI" w:hAnsi="Segoe UI" w:cs="Segoe UI"/>
          <w:bCs/>
          <w:sz w:val="22"/>
          <w:szCs w:val="22"/>
        </w:rPr>
        <w:t xml:space="preserve"> </w:t>
      </w:r>
      <w:r w:rsidR="00DF5682">
        <w:rPr>
          <w:rFonts w:ascii="Segoe UI" w:hAnsi="Segoe UI" w:cs="Segoe UI"/>
          <w:bCs/>
          <w:sz w:val="22"/>
          <w:szCs w:val="22"/>
        </w:rPr>
        <w:t xml:space="preserve">unless </w:t>
      </w:r>
      <w:r>
        <w:rPr>
          <w:rFonts w:ascii="Segoe UI" w:hAnsi="Segoe UI" w:cs="Segoe UI"/>
          <w:bCs/>
          <w:sz w:val="22"/>
          <w:szCs w:val="22"/>
        </w:rPr>
        <w:t>instructed to send directly to a team member.</w:t>
      </w:r>
    </w:p>
    <w:p w14:paraId="433253E3" w14:textId="77777777" w:rsidR="00CF7C49" w:rsidRPr="008D31A7" w:rsidRDefault="00CF7C49" w:rsidP="00A72C81">
      <w:pPr>
        <w:pStyle w:val="NoSpacing"/>
        <w:spacing w:line="276" w:lineRule="auto"/>
        <w:rPr>
          <w:rFonts w:ascii="Segoe UI" w:hAnsi="Segoe UI" w:cs="Segoe UI"/>
          <w:sz w:val="22"/>
          <w:szCs w:val="22"/>
        </w:rPr>
      </w:pPr>
      <w:r w:rsidRPr="008D31A7">
        <w:rPr>
          <w:rFonts w:ascii="Segoe UI" w:hAnsi="Segoe UI" w:cs="Segoe UI"/>
          <w:sz w:val="22"/>
          <w:szCs w:val="22"/>
        </w:rPr>
        <w:t>Questions regarding:</w:t>
      </w:r>
    </w:p>
    <w:p w14:paraId="7CC90A05" w14:textId="77777777" w:rsidR="00CF7C49" w:rsidRPr="008D31A7" w:rsidRDefault="00CF7C49" w:rsidP="00A72C81">
      <w:pPr>
        <w:pStyle w:val="NoSpacing"/>
        <w:numPr>
          <w:ilvl w:val="0"/>
          <w:numId w:val="6"/>
        </w:numPr>
        <w:spacing w:line="276" w:lineRule="auto"/>
        <w:rPr>
          <w:rFonts w:ascii="Segoe UI" w:hAnsi="Segoe UI" w:cs="Segoe UI"/>
          <w:sz w:val="22"/>
          <w:szCs w:val="22"/>
        </w:rPr>
      </w:pPr>
      <w:r w:rsidRPr="008D31A7">
        <w:rPr>
          <w:rFonts w:ascii="Segoe UI" w:hAnsi="Segoe UI" w:cs="Segoe UI"/>
          <w:sz w:val="22"/>
          <w:szCs w:val="22"/>
        </w:rPr>
        <w:t>Eligibility requirements</w:t>
      </w:r>
    </w:p>
    <w:p w14:paraId="47926ADC" w14:textId="77777777" w:rsidR="00CF7C49" w:rsidRPr="008D31A7" w:rsidRDefault="00CF7C49" w:rsidP="00A72C81">
      <w:pPr>
        <w:pStyle w:val="NoSpacing"/>
        <w:numPr>
          <w:ilvl w:val="0"/>
          <w:numId w:val="6"/>
        </w:numPr>
        <w:spacing w:line="276" w:lineRule="auto"/>
        <w:rPr>
          <w:rFonts w:ascii="Segoe UI" w:hAnsi="Segoe UI" w:cs="Segoe UI"/>
          <w:sz w:val="22"/>
          <w:szCs w:val="22"/>
        </w:rPr>
      </w:pPr>
      <w:r w:rsidRPr="008D31A7">
        <w:rPr>
          <w:rFonts w:ascii="Segoe UI" w:hAnsi="Segoe UI" w:cs="Segoe UI"/>
          <w:sz w:val="22"/>
          <w:szCs w:val="22"/>
        </w:rPr>
        <w:t xml:space="preserve">Technical </w:t>
      </w:r>
      <w:r w:rsidR="005A1F5B" w:rsidRPr="008D31A7">
        <w:rPr>
          <w:rFonts w:ascii="Segoe UI" w:hAnsi="Segoe UI" w:cs="Segoe UI"/>
          <w:sz w:val="22"/>
          <w:szCs w:val="22"/>
        </w:rPr>
        <w:t>a</w:t>
      </w:r>
      <w:r w:rsidRPr="008D31A7">
        <w:rPr>
          <w:rFonts w:ascii="Segoe UI" w:hAnsi="Segoe UI" w:cs="Segoe UI"/>
          <w:sz w:val="22"/>
          <w:szCs w:val="22"/>
        </w:rPr>
        <w:t xml:space="preserve">ssistance </w:t>
      </w:r>
    </w:p>
    <w:p w14:paraId="571A5C4D" w14:textId="77777777" w:rsidR="00CF7C49" w:rsidRPr="008D31A7" w:rsidRDefault="00CF7C49" w:rsidP="00A72C81">
      <w:pPr>
        <w:pStyle w:val="NoSpacing"/>
        <w:numPr>
          <w:ilvl w:val="0"/>
          <w:numId w:val="6"/>
        </w:numPr>
        <w:spacing w:line="276" w:lineRule="auto"/>
        <w:rPr>
          <w:rFonts w:ascii="Segoe UI" w:hAnsi="Segoe UI" w:cs="Segoe UI"/>
          <w:sz w:val="22"/>
          <w:szCs w:val="22"/>
        </w:rPr>
      </w:pPr>
      <w:r w:rsidRPr="008D31A7">
        <w:rPr>
          <w:rFonts w:ascii="Segoe UI" w:hAnsi="Segoe UI" w:cs="Segoe UI"/>
          <w:sz w:val="22"/>
          <w:szCs w:val="22"/>
        </w:rPr>
        <w:t>Clinical consultation</w:t>
      </w:r>
    </w:p>
    <w:p w14:paraId="72DF34F0" w14:textId="77777777" w:rsidR="008D31A7" w:rsidRPr="008D31A7" w:rsidRDefault="00CF7C49" w:rsidP="00A72C81">
      <w:pPr>
        <w:pStyle w:val="NoSpacing"/>
        <w:numPr>
          <w:ilvl w:val="0"/>
          <w:numId w:val="6"/>
        </w:numPr>
        <w:spacing w:line="276" w:lineRule="auto"/>
        <w:rPr>
          <w:rFonts w:ascii="Segoe UI" w:hAnsi="Segoe UI" w:cs="Segoe UI"/>
          <w:sz w:val="22"/>
          <w:szCs w:val="22"/>
        </w:rPr>
      </w:pPr>
      <w:r w:rsidRPr="008D31A7">
        <w:rPr>
          <w:rFonts w:ascii="Segoe UI" w:hAnsi="Segoe UI" w:cs="Segoe UI"/>
          <w:sz w:val="22"/>
          <w:szCs w:val="22"/>
        </w:rPr>
        <w:t xml:space="preserve">Hennepin Health </w:t>
      </w:r>
      <w:r w:rsidR="00DC5486" w:rsidRPr="008D31A7">
        <w:rPr>
          <w:rFonts w:ascii="Segoe UI" w:hAnsi="Segoe UI" w:cs="Segoe UI"/>
          <w:sz w:val="22"/>
          <w:szCs w:val="22"/>
        </w:rPr>
        <w:t>p</w:t>
      </w:r>
      <w:r w:rsidRPr="008D31A7">
        <w:rPr>
          <w:rFonts w:ascii="Segoe UI" w:hAnsi="Segoe UI" w:cs="Segoe UI"/>
          <w:sz w:val="22"/>
          <w:szCs w:val="22"/>
        </w:rPr>
        <w:t>lacements</w:t>
      </w:r>
    </w:p>
    <w:p w14:paraId="2865CFAB" w14:textId="409036F5" w:rsidR="00B52141" w:rsidRDefault="00CF7C49" w:rsidP="002C2DCB">
      <w:pPr>
        <w:pStyle w:val="NoSpacing"/>
        <w:numPr>
          <w:ilvl w:val="1"/>
          <w:numId w:val="6"/>
        </w:numPr>
        <w:spacing w:line="276" w:lineRule="auto"/>
        <w:rPr>
          <w:rFonts w:ascii="Segoe UI" w:hAnsi="Segoe UI" w:cs="Segoe UI"/>
          <w:sz w:val="22"/>
          <w:szCs w:val="22"/>
        </w:rPr>
      </w:pPr>
      <w:r w:rsidRPr="008D31A7">
        <w:rPr>
          <w:rFonts w:ascii="Segoe UI" w:hAnsi="Segoe UI" w:cs="Segoe UI"/>
          <w:sz w:val="22"/>
          <w:szCs w:val="22"/>
        </w:rPr>
        <w:t xml:space="preserve">Send </w:t>
      </w:r>
      <w:r w:rsidR="00654C6D">
        <w:rPr>
          <w:rFonts w:ascii="Segoe UI" w:hAnsi="Segoe UI" w:cs="Segoe UI"/>
          <w:sz w:val="22"/>
          <w:szCs w:val="22"/>
        </w:rPr>
        <w:t>HH admission/assessment/extension info.</w:t>
      </w:r>
      <w:r w:rsidRPr="008D31A7">
        <w:rPr>
          <w:rFonts w:ascii="Segoe UI" w:hAnsi="Segoe UI" w:cs="Segoe UI"/>
          <w:sz w:val="22"/>
          <w:szCs w:val="22"/>
        </w:rPr>
        <w:t xml:space="preserve"> </w:t>
      </w:r>
    </w:p>
    <w:p w14:paraId="1533B88F" w14:textId="0017BC77" w:rsidR="00E95390" w:rsidRDefault="00E95390" w:rsidP="00E95390">
      <w:pPr>
        <w:pStyle w:val="Heading3"/>
        <w:rPr>
          <w:rFonts w:ascii="Segoe UI" w:hAnsi="Segoe UI" w:cs="Segoe UI"/>
          <w:color w:val="4472C4" w:themeColor="accent5"/>
        </w:rPr>
      </w:pPr>
      <w:r>
        <w:rPr>
          <w:rFonts w:ascii="Segoe UI" w:hAnsi="Segoe UI" w:cs="Segoe UI"/>
          <w:color w:val="4472C4" w:themeColor="accent5"/>
        </w:rPr>
        <w:t xml:space="preserve">Team </w:t>
      </w:r>
      <w:r w:rsidRPr="00E95390">
        <w:rPr>
          <w:rFonts w:ascii="Segoe UI" w:hAnsi="Segoe UI" w:cs="Segoe UI"/>
          <w:color w:val="4472C4" w:themeColor="accent5"/>
        </w:rPr>
        <w:t>members</w:t>
      </w:r>
    </w:p>
    <w:p w14:paraId="7C3BF261" w14:textId="1D01B012" w:rsidR="00E95390" w:rsidRPr="00F83910" w:rsidRDefault="00F50C4B" w:rsidP="00E95390">
      <w:pPr>
        <w:pStyle w:val="NoSpacing"/>
        <w:spacing w:line="276" w:lineRule="auto"/>
        <w:rPr>
          <w:rFonts w:ascii="Segoe UI" w:hAnsi="Segoe UI" w:cs="Segoe UI"/>
          <w:sz w:val="22"/>
          <w:szCs w:val="22"/>
          <w:lang w:val="es-419"/>
        </w:rPr>
      </w:pPr>
      <w:r>
        <w:rPr>
          <w:rFonts w:ascii="Segoe UI" w:hAnsi="Segoe UI" w:cs="Segoe UI"/>
          <w:sz w:val="22"/>
          <w:szCs w:val="22"/>
          <w:lang w:val="es-419"/>
        </w:rPr>
        <w:t>John Lowe</w:t>
      </w:r>
      <w:r w:rsidR="00084582" w:rsidRPr="00084582">
        <w:rPr>
          <w:rFonts w:ascii="Segoe UI" w:hAnsi="Segoe UI" w:cs="Segoe UI"/>
          <w:color w:val="000000" w:themeColor="text1"/>
          <w:sz w:val="22"/>
          <w:szCs w:val="22"/>
          <w:shd w:val="clear" w:color="auto" w:fill="FFFFFF"/>
          <w:lang w:val="es-419"/>
        </w:rPr>
        <w:t xml:space="preserve"> |</w:t>
      </w:r>
      <w:r w:rsidR="00084582">
        <w:rPr>
          <w:rFonts w:ascii="Segoe UI" w:hAnsi="Segoe UI" w:cs="Segoe UI"/>
          <w:sz w:val="22"/>
          <w:szCs w:val="22"/>
          <w:lang w:val="es-419"/>
        </w:rPr>
        <w:t xml:space="preserve"> </w:t>
      </w:r>
      <w:hyperlink r:id="rId18" w:history="1">
        <w:r w:rsidR="009041CC" w:rsidRPr="00C04068">
          <w:rPr>
            <w:rStyle w:val="Hyperlink"/>
            <w:rFonts w:ascii="Segoe UI" w:hAnsi="Segoe UI" w:cs="Segoe UI"/>
            <w:sz w:val="22"/>
            <w:szCs w:val="22"/>
            <w:lang w:val="es-419"/>
          </w:rPr>
          <w:t>John.lowe@hennepin.us</w:t>
        </w:r>
      </w:hyperlink>
      <w:r w:rsidR="002814A9">
        <w:rPr>
          <w:rFonts w:ascii="Segoe UI" w:hAnsi="Segoe UI" w:cs="Segoe UI"/>
          <w:sz w:val="22"/>
          <w:szCs w:val="22"/>
          <w:lang w:val="es-419"/>
        </w:rPr>
        <w:t xml:space="preserve"> </w:t>
      </w:r>
    </w:p>
    <w:p w14:paraId="5E0A675D" w14:textId="4F5CA222" w:rsidR="00F83910" w:rsidRPr="00F83910" w:rsidRDefault="00CD4372" w:rsidP="00E95390">
      <w:pPr>
        <w:pStyle w:val="NoSpacing"/>
        <w:numPr>
          <w:ilvl w:val="0"/>
          <w:numId w:val="9"/>
        </w:numPr>
        <w:spacing w:line="276" w:lineRule="auto"/>
        <w:rPr>
          <w:rFonts w:ascii="Segoe UI" w:hAnsi="Segoe UI" w:cs="Segoe UI"/>
          <w:sz w:val="22"/>
          <w:szCs w:val="22"/>
        </w:rPr>
      </w:pPr>
      <w:r w:rsidRPr="21AC7165">
        <w:rPr>
          <w:rFonts w:ascii="Segoe UI" w:hAnsi="Segoe UI" w:cs="Segoe UI"/>
          <w:sz w:val="22"/>
          <w:szCs w:val="22"/>
        </w:rPr>
        <w:t xml:space="preserve">Phone: </w:t>
      </w:r>
      <w:r w:rsidR="00E95390" w:rsidRPr="00084582">
        <w:rPr>
          <w:rFonts w:ascii="Segoe UI" w:hAnsi="Segoe UI" w:cs="Segoe UI"/>
          <w:sz w:val="22"/>
          <w:szCs w:val="22"/>
          <w:lang w:val="es-419"/>
        </w:rPr>
        <w:t>612-879-3701</w:t>
      </w:r>
    </w:p>
    <w:p w14:paraId="5FEEEB64" w14:textId="293A3313" w:rsidR="00084582" w:rsidRPr="00084582" w:rsidRDefault="00F83910" w:rsidP="00E95390">
      <w:pPr>
        <w:pStyle w:val="NoSpacing"/>
        <w:numPr>
          <w:ilvl w:val="0"/>
          <w:numId w:val="9"/>
        </w:numPr>
        <w:spacing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lang w:val="es-419"/>
        </w:rPr>
        <w:t>Fax: 612-</w:t>
      </w:r>
      <w:r w:rsidR="00E95390" w:rsidRPr="00084582">
        <w:rPr>
          <w:rFonts w:ascii="Segoe UI" w:hAnsi="Segoe UI" w:cs="Segoe UI"/>
          <w:sz w:val="22"/>
          <w:szCs w:val="22"/>
          <w:lang w:val="es-419"/>
        </w:rPr>
        <w:t>466-9</w:t>
      </w:r>
      <w:r w:rsidR="009041CC">
        <w:rPr>
          <w:rFonts w:ascii="Segoe UI" w:hAnsi="Segoe UI" w:cs="Segoe UI"/>
          <w:sz w:val="22"/>
          <w:szCs w:val="22"/>
          <w:lang w:val="es-419"/>
        </w:rPr>
        <w:t>828</w:t>
      </w:r>
      <w:r w:rsidR="00976D94" w:rsidRPr="00084582">
        <w:rPr>
          <w:rFonts w:ascii="Segoe UI" w:hAnsi="Segoe UI" w:cs="Segoe UI"/>
          <w:sz w:val="22"/>
          <w:szCs w:val="22"/>
          <w:lang w:val="es-419"/>
        </w:rPr>
        <w:t xml:space="preserve"> </w:t>
      </w:r>
    </w:p>
    <w:p w14:paraId="1907CFAC" w14:textId="725A2639" w:rsidR="00E95390" w:rsidRPr="00084582" w:rsidRDefault="00E95390" w:rsidP="00084582">
      <w:pPr>
        <w:pStyle w:val="NoSpacing"/>
        <w:spacing w:line="276" w:lineRule="auto"/>
        <w:rPr>
          <w:rFonts w:ascii="Segoe UI" w:hAnsi="Segoe UI" w:cs="Segoe UI"/>
          <w:sz w:val="22"/>
          <w:szCs w:val="22"/>
        </w:rPr>
      </w:pPr>
      <w:r w:rsidRPr="00084582">
        <w:rPr>
          <w:rFonts w:ascii="Segoe UI" w:hAnsi="Segoe UI" w:cs="Segoe UI"/>
          <w:sz w:val="22"/>
          <w:szCs w:val="22"/>
        </w:rPr>
        <w:t>Lorna Hunt Ellison</w:t>
      </w:r>
      <w:r w:rsidR="00B77E91">
        <w:rPr>
          <w:rFonts w:ascii="Segoe UI" w:hAnsi="Segoe UI" w:cs="Segoe UI"/>
          <w:sz w:val="22"/>
          <w:szCs w:val="22"/>
        </w:rPr>
        <w:t xml:space="preserve"> </w:t>
      </w:r>
      <w:r w:rsidR="00B77E91" w:rsidRPr="00330947">
        <w:rPr>
          <w:rFonts w:ascii="Segoe UI" w:hAnsi="Segoe UI" w:cs="Segoe UI"/>
          <w:color w:val="000000" w:themeColor="text1"/>
          <w:sz w:val="22"/>
          <w:szCs w:val="22"/>
          <w:shd w:val="clear" w:color="auto" w:fill="FFFFFF"/>
        </w:rPr>
        <w:t>|</w:t>
      </w:r>
      <w:r w:rsidR="00B77E91">
        <w:rPr>
          <w:rFonts w:ascii="Segoe UI" w:hAnsi="Segoe UI" w:cs="Segoe UI"/>
          <w:color w:val="000000" w:themeColor="text1"/>
          <w:sz w:val="22"/>
          <w:szCs w:val="22"/>
          <w:shd w:val="clear" w:color="auto" w:fill="FFFFFF"/>
        </w:rPr>
        <w:t xml:space="preserve"> </w:t>
      </w:r>
      <w:hyperlink r:id="rId19" w:history="1">
        <w:r w:rsidR="00B77E91" w:rsidRPr="000A530C">
          <w:rPr>
            <w:rStyle w:val="Hyperlink"/>
            <w:rFonts w:ascii="Segoe UI" w:hAnsi="Segoe UI" w:cs="Segoe UI"/>
            <w:sz w:val="22"/>
            <w:szCs w:val="22"/>
          </w:rPr>
          <w:t>lornahunt.ellison@hennepin.us</w:t>
        </w:r>
      </w:hyperlink>
    </w:p>
    <w:p w14:paraId="70B370FD" w14:textId="7566DEE8" w:rsidR="00B77E91" w:rsidRDefault="00B77E91" w:rsidP="00D773C4">
      <w:pPr>
        <w:pStyle w:val="NoSpacing"/>
        <w:numPr>
          <w:ilvl w:val="0"/>
          <w:numId w:val="10"/>
        </w:numPr>
        <w:spacing w:line="276" w:lineRule="auto"/>
        <w:rPr>
          <w:rFonts w:ascii="Segoe UI" w:hAnsi="Segoe UI" w:cs="Segoe UI"/>
          <w:sz w:val="22"/>
          <w:szCs w:val="22"/>
        </w:rPr>
      </w:pPr>
      <w:r w:rsidRPr="21AC7165">
        <w:rPr>
          <w:rFonts w:ascii="Segoe UI" w:hAnsi="Segoe UI" w:cs="Segoe UI"/>
          <w:sz w:val="22"/>
          <w:szCs w:val="22"/>
        </w:rPr>
        <w:t xml:space="preserve">Phone: </w:t>
      </w:r>
      <w:r w:rsidR="00E95390" w:rsidRPr="21AC7165">
        <w:rPr>
          <w:rFonts w:ascii="Segoe UI" w:hAnsi="Segoe UI" w:cs="Segoe UI"/>
          <w:sz w:val="22"/>
          <w:szCs w:val="22"/>
        </w:rPr>
        <w:t>612-879-361</w:t>
      </w:r>
      <w:r w:rsidR="008302FC">
        <w:rPr>
          <w:rFonts w:ascii="Segoe UI" w:hAnsi="Segoe UI" w:cs="Segoe UI"/>
          <w:sz w:val="22"/>
          <w:szCs w:val="22"/>
        </w:rPr>
        <w:t>7</w:t>
      </w:r>
    </w:p>
    <w:p w14:paraId="0B9759B6" w14:textId="7833BEC0" w:rsidR="00E95390" w:rsidRPr="00D773C4" w:rsidRDefault="00B77E91" w:rsidP="00D773C4">
      <w:pPr>
        <w:pStyle w:val="NoSpacing"/>
        <w:numPr>
          <w:ilvl w:val="0"/>
          <w:numId w:val="10"/>
        </w:numPr>
        <w:spacing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Fax: 612-</w:t>
      </w:r>
      <w:r w:rsidR="00E95390" w:rsidRPr="00015864">
        <w:rPr>
          <w:rFonts w:ascii="Segoe UI" w:hAnsi="Segoe UI" w:cs="Segoe UI"/>
          <w:sz w:val="22"/>
          <w:szCs w:val="22"/>
        </w:rPr>
        <w:t>466-9339</w:t>
      </w:r>
      <w:r w:rsidR="00D773C4">
        <w:rPr>
          <w:rFonts w:ascii="Segoe UI" w:hAnsi="Segoe UI" w:cs="Segoe UI"/>
          <w:sz w:val="22"/>
          <w:szCs w:val="22"/>
        </w:rPr>
        <w:t xml:space="preserve"> </w:t>
      </w:r>
    </w:p>
    <w:p w14:paraId="11AE4908" w14:textId="78CE84F9" w:rsidR="003465D9" w:rsidRPr="00372CC3" w:rsidRDefault="003465D9" w:rsidP="00E95390">
      <w:pPr>
        <w:pStyle w:val="NoSpacing"/>
        <w:spacing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Cindy Fleming</w:t>
      </w:r>
      <w:r w:rsidR="00B77E91">
        <w:rPr>
          <w:rFonts w:ascii="Segoe UI" w:hAnsi="Segoe UI" w:cs="Segoe UI"/>
          <w:sz w:val="22"/>
          <w:szCs w:val="22"/>
        </w:rPr>
        <w:t xml:space="preserve"> </w:t>
      </w:r>
      <w:r w:rsidR="00B77E91" w:rsidRPr="00330947">
        <w:rPr>
          <w:rFonts w:ascii="Segoe UI" w:hAnsi="Segoe UI" w:cs="Segoe UI"/>
          <w:color w:val="000000" w:themeColor="text1"/>
          <w:sz w:val="22"/>
          <w:szCs w:val="22"/>
          <w:shd w:val="clear" w:color="auto" w:fill="FFFFFF"/>
        </w:rPr>
        <w:t>|</w:t>
      </w:r>
      <w:r w:rsidR="00B77E91">
        <w:rPr>
          <w:rFonts w:ascii="Segoe UI" w:hAnsi="Segoe UI" w:cs="Segoe UI"/>
          <w:color w:val="000000" w:themeColor="text1"/>
          <w:sz w:val="22"/>
          <w:szCs w:val="22"/>
          <w:shd w:val="clear" w:color="auto" w:fill="FFFFFF"/>
        </w:rPr>
        <w:t xml:space="preserve"> </w:t>
      </w:r>
      <w:hyperlink r:id="rId20" w:history="1">
        <w:r w:rsidRPr="00372CC3">
          <w:rPr>
            <w:rStyle w:val="Hyperlink"/>
            <w:rFonts w:ascii="Segoe UI" w:hAnsi="Segoe UI" w:cs="Segoe UI"/>
            <w:sz w:val="22"/>
            <w:szCs w:val="22"/>
          </w:rPr>
          <w:t>Cindy.Fleming@hennepin.us</w:t>
        </w:r>
      </w:hyperlink>
    </w:p>
    <w:p w14:paraId="28B8E160" w14:textId="69F33133" w:rsidR="00B77E91" w:rsidRDefault="00B77E91" w:rsidP="00D773C4">
      <w:pPr>
        <w:pStyle w:val="NoSpacing"/>
        <w:numPr>
          <w:ilvl w:val="0"/>
          <w:numId w:val="11"/>
        </w:numPr>
        <w:spacing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Phone: </w:t>
      </w:r>
      <w:r w:rsidR="00E95390" w:rsidRPr="00015864">
        <w:rPr>
          <w:rFonts w:ascii="Segoe UI" w:hAnsi="Segoe UI" w:cs="Segoe UI"/>
          <w:sz w:val="22"/>
          <w:szCs w:val="22"/>
        </w:rPr>
        <w:t>612-</w:t>
      </w:r>
      <w:r w:rsidR="003465D9">
        <w:rPr>
          <w:rFonts w:ascii="Segoe UI" w:hAnsi="Segoe UI" w:cs="Segoe UI"/>
          <w:sz w:val="22"/>
          <w:szCs w:val="22"/>
        </w:rPr>
        <w:t>235-0886</w:t>
      </w:r>
    </w:p>
    <w:p w14:paraId="21FF38FB" w14:textId="401EF0AD" w:rsidR="00E95390" w:rsidRPr="00D773C4" w:rsidRDefault="00B77E91" w:rsidP="00D773C4">
      <w:pPr>
        <w:pStyle w:val="NoSpacing"/>
        <w:numPr>
          <w:ilvl w:val="0"/>
          <w:numId w:val="11"/>
        </w:numPr>
        <w:spacing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Fax: 612-</w:t>
      </w:r>
      <w:r w:rsidR="00E95390" w:rsidRPr="00015864">
        <w:rPr>
          <w:rFonts w:ascii="Segoe UI" w:hAnsi="Segoe UI" w:cs="Segoe UI"/>
          <w:sz w:val="22"/>
          <w:szCs w:val="22"/>
        </w:rPr>
        <w:t>466-9</w:t>
      </w:r>
      <w:r w:rsidR="003465D9">
        <w:rPr>
          <w:rFonts w:ascii="Segoe UI" w:hAnsi="Segoe UI" w:cs="Segoe UI"/>
          <w:sz w:val="22"/>
          <w:szCs w:val="22"/>
        </w:rPr>
        <w:t>824</w:t>
      </w:r>
      <w:r w:rsidR="00D773C4">
        <w:rPr>
          <w:rFonts w:ascii="Segoe UI" w:hAnsi="Segoe UI" w:cs="Segoe UI"/>
          <w:sz w:val="22"/>
          <w:szCs w:val="22"/>
        </w:rPr>
        <w:t xml:space="preserve"> </w:t>
      </w:r>
    </w:p>
    <w:p w14:paraId="6760C476" w14:textId="24D60060" w:rsidR="008619F4" w:rsidRPr="008619F4" w:rsidRDefault="008619F4" w:rsidP="00B77E91">
      <w:pPr>
        <w:pStyle w:val="NoSpacing"/>
        <w:spacing w:line="276" w:lineRule="auto"/>
        <w:rPr>
          <w:rFonts w:ascii="Segoe UI" w:hAnsi="Segoe UI" w:cs="Segoe UI"/>
          <w:color w:val="0070C0"/>
          <w:sz w:val="22"/>
          <w:szCs w:val="22"/>
        </w:rPr>
      </w:pPr>
      <w:r w:rsidRPr="008619F4">
        <w:rPr>
          <w:rFonts w:ascii="Segoe UI" w:hAnsi="Segoe UI" w:cs="Segoe UI"/>
          <w:color w:val="0070C0"/>
          <w:sz w:val="22"/>
          <w:szCs w:val="22"/>
        </w:rPr>
        <w:t>DART</w:t>
      </w:r>
      <w:r>
        <w:rPr>
          <w:rFonts w:ascii="Segoe UI" w:hAnsi="Segoe UI" w:cs="Segoe UI"/>
          <w:color w:val="0070C0"/>
          <w:sz w:val="22"/>
          <w:szCs w:val="22"/>
        </w:rPr>
        <w:t>/</w:t>
      </w:r>
      <w:r w:rsidRPr="008619F4">
        <w:rPr>
          <w:rFonts w:ascii="Segoe UI" w:hAnsi="Segoe UI" w:cs="Segoe UI"/>
          <w:color w:val="0070C0"/>
          <w:sz w:val="22"/>
          <w:szCs w:val="22"/>
        </w:rPr>
        <w:t>Clinical Review Team</w:t>
      </w:r>
      <w:r>
        <w:rPr>
          <w:rFonts w:ascii="Segoe UI" w:hAnsi="Segoe UI" w:cs="Segoe UI"/>
          <w:color w:val="0070C0"/>
          <w:sz w:val="22"/>
          <w:szCs w:val="22"/>
        </w:rPr>
        <w:t xml:space="preserve"> Members </w:t>
      </w:r>
    </w:p>
    <w:p w14:paraId="5739C235" w14:textId="49771FC3" w:rsidR="00E95390" w:rsidRPr="00B77E91" w:rsidRDefault="008619F4" w:rsidP="00B77E91">
      <w:pPr>
        <w:pStyle w:val="NoSpacing"/>
        <w:spacing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Ashton</w:t>
      </w:r>
      <w:r w:rsidR="008D4457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Moos</w:t>
      </w:r>
      <w:r w:rsidR="00B77E91">
        <w:rPr>
          <w:rFonts w:ascii="Segoe UI" w:hAnsi="Segoe UI" w:cs="Segoe UI"/>
          <w:sz w:val="22"/>
          <w:szCs w:val="22"/>
        </w:rPr>
        <w:t xml:space="preserve"> </w:t>
      </w:r>
      <w:r w:rsidR="00B77E91" w:rsidRPr="00330947">
        <w:rPr>
          <w:rFonts w:ascii="Segoe UI" w:hAnsi="Segoe UI" w:cs="Segoe UI"/>
          <w:color w:val="000000" w:themeColor="text1"/>
          <w:sz w:val="22"/>
          <w:szCs w:val="22"/>
          <w:shd w:val="clear" w:color="auto" w:fill="FFFFFF"/>
        </w:rPr>
        <w:t>|</w:t>
      </w:r>
      <w:r w:rsidR="00B77E91">
        <w:rPr>
          <w:rFonts w:ascii="Segoe UI" w:hAnsi="Segoe UI" w:cs="Segoe UI"/>
          <w:color w:val="000000" w:themeColor="text1"/>
          <w:sz w:val="22"/>
          <w:szCs w:val="22"/>
          <w:shd w:val="clear" w:color="auto" w:fill="FFFFFF"/>
        </w:rPr>
        <w:t xml:space="preserve"> </w:t>
      </w:r>
      <w:hyperlink r:id="rId21" w:history="1">
        <w:r w:rsidRPr="00A849F6">
          <w:rPr>
            <w:rStyle w:val="Hyperlink"/>
            <w:rFonts w:ascii="Segoe UI" w:hAnsi="Segoe UI" w:cs="Segoe UI"/>
            <w:sz w:val="22"/>
            <w:szCs w:val="22"/>
          </w:rPr>
          <w:t>ashton.moos@hennepin.us</w:t>
        </w:r>
      </w:hyperlink>
      <w:r w:rsidR="00B77E91" w:rsidRPr="00D773C4">
        <w:rPr>
          <w:rFonts w:ascii="Segoe UI" w:hAnsi="Segoe UI" w:cs="Segoe UI"/>
          <w:sz w:val="22"/>
          <w:szCs w:val="22"/>
        </w:rPr>
        <w:t xml:space="preserve"> </w:t>
      </w:r>
    </w:p>
    <w:p w14:paraId="5B5AED09" w14:textId="366161A5" w:rsidR="00B77E91" w:rsidRDefault="00B77E91" w:rsidP="00ED652B">
      <w:pPr>
        <w:pStyle w:val="NoSpacing"/>
        <w:numPr>
          <w:ilvl w:val="0"/>
          <w:numId w:val="12"/>
        </w:numPr>
        <w:spacing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 xml:space="preserve">Phone: </w:t>
      </w:r>
      <w:r w:rsidR="00E95390" w:rsidRPr="00B77E91">
        <w:rPr>
          <w:rFonts w:ascii="Segoe UI" w:hAnsi="Segoe UI" w:cs="Segoe UI"/>
          <w:sz w:val="22"/>
          <w:szCs w:val="22"/>
        </w:rPr>
        <w:t>612</w:t>
      </w:r>
      <w:r w:rsidR="00220E3A" w:rsidRPr="00B77E91">
        <w:rPr>
          <w:rFonts w:ascii="Segoe UI" w:hAnsi="Segoe UI" w:cs="Segoe UI"/>
          <w:sz w:val="22"/>
          <w:szCs w:val="22"/>
        </w:rPr>
        <w:t>-</w:t>
      </w:r>
      <w:r w:rsidR="008619F4">
        <w:rPr>
          <w:rFonts w:ascii="Segoe UI" w:hAnsi="Segoe UI" w:cs="Segoe UI"/>
          <w:sz w:val="22"/>
          <w:szCs w:val="22"/>
        </w:rPr>
        <w:t>735</w:t>
      </w:r>
      <w:r w:rsidR="00E95390" w:rsidRPr="00B77E91">
        <w:rPr>
          <w:rFonts w:ascii="Segoe UI" w:hAnsi="Segoe UI" w:cs="Segoe UI"/>
          <w:sz w:val="22"/>
          <w:szCs w:val="22"/>
        </w:rPr>
        <w:t>-</w:t>
      </w:r>
      <w:r w:rsidR="008619F4">
        <w:rPr>
          <w:rFonts w:ascii="Segoe UI" w:hAnsi="Segoe UI" w:cs="Segoe UI"/>
          <w:sz w:val="22"/>
          <w:szCs w:val="22"/>
        </w:rPr>
        <w:t>0427</w:t>
      </w:r>
    </w:p>
    <w:p w14:paraId="4DCFD2D8" w14:textId="0A18F4AA" w:rsidR="008619F4" w:rsidRPr="000D2ED2" w:rsidRDefault="00B77E91" w:rsidP="00021C73">
      <w:pPr>
        <w:pStyle w:val="NoSpacing"/>
        <w:numPr>
          <w:ilvl w:val="0"/>
          <w:numId w:val="12"/>
        </w:numPr>
        <w:spacing w:line="276" w:lineRule="auto"/>
        <w:rPr>
          <w:rFonts w:ascii="Segoe UI" w:hAnsi="Segoe UI" w:cs="Segoe UI"/>
          <w:sz w:val="22"/>
          <w:szCs w:val="22"/>
        </w:rPr>
      </w:pPr>
      <w:r w:rsidRPr="000D2ED2">
        <w:rPr>
          <w:rFonts w:ascii="Segoe UI" w:hAnsi="Segoe UI" w:cs="Segoe UI"/>
          <w:sz w:val="22"/>
          <w:szCs w:val="22"/>
        </w:rPr>
        <w:t>Fax: 612-</w:t>
      </w:r>
      <w:r w:rsidR="00E95390" w:rsidRPr="000D2ED2">
        <w:rPr>
          <w:rFonts w:ascii="Segoe UI" w:hAnsi="Segoe UI" w:cs="Segoe UI"/>
          <w:sz w:val="22"/>
          <w:szCs w:val="22"/>
        </w:rPr>
        <w:t>466-</w:t>
      </w:r>
      <w:r w:rsidR="008619F4" w:rsidRPr="000D2ED2">
        <w:rPr>
          <w:rFonts w:ascii="Segoe UI" w:hAnsi="Segoe UI" w:cs="Segoe UI"/>
          <w:sz w:val="22"/>
          <w:szCs w:val="22"/>
        </w:rPr>
        <w:t>9824</w:t>
      </w:r>
    </w:p>
    <w:p w14:paraId="4C7C5175" w14:textId="407D1D4F" w:rsidR="00105323" w:rsidRDefault="00105323" w:rsidP="00105323">
      <w:pPr>
        <w:pStyle w:val="NoSpacing"/>
        <w:spacing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Colleen Doescher-Train | </w:t>
      </w:r>
      <w:hyperlink r:id="rId22" w:history="1">
        <w:r w:rsidRPr="00A849F6">
          <w:rPr>
            <w:rStyle w:val="Hyperlink"/>
            <w:rFonts w:ascii="Segoe UI" w:hAnsi="Segoe UI" w:cs="Segoe UI"/>
            <w:sz w:val="22"/>
            <w:szCs w:val="22"/>
          </w:rPr>
          <w:t>colleen.doescher-train@hennepin.us</w:t>
        </w:r>
      </w:hyperlink>
    </w:p>
    <w:p w14:paraId="6C0ABE14" w14:textId="23E5A0B7" w:rsidR="00105323" w:rsidRDefault="00105323" w:rsidP="00105323">
      <w:pPr>
        <w:pStyle w:val="NoSpacing"/>
        <w:numPr>
          <w:ilvl w:val="0"/>
          <w:numId w:val="13"/>
        </w:numPr>
        <w:spacing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Phone: </w:t>
      </w:r>
      <w:r w:rsidRPr="00B77E91">
        <w:rPr>
          <w:rFonts w:ascii="Segoe UI" w:hAnsi="Segoe UI" w:cs="Segoe UI"/>
          <w:sz w:val="22"/>
          <w:szCs w:val="22"/>
        </w:rPr>
        <w:t>612-</w:t>
      </w:r>
      <w:r>
        <w:rPr>
          <w:rFonts w:ascii="Segoe UI" w:hAnsi="Segoe UI" w:cs="Segoe UI"/>
          <w:sz w:val="22"/>
          <w:szCs w:val="22"/>
        </w:rPr>
        <w:t>756</w:t>
      </w:r>
      <w:r w:rsidRPr="00B77E91">
        <w:rPr>
          <w:rFonts w:ascii="Segoe UI" w:hAnsi="Segoe UI" w:cs="Segoe UI"/>
          <w:sz w:val="22"/>
          <w:szCs w:val="22"/>
        </w:rPr>
        <w:t>-</w:t>
      </w:r>
      <w:r>
        <w:rPr>
          <w:rFonts w:ascii="Segoe UI" w:hAnsi="Segoe UI" w:cs="Segoe UI"/>
          <w:sz w:val="22"/>
          <w:szCs w:val="22"/>
        </w:rPr>
        <w:t>5189</w:t>
      </w:r>
    </w:p>
    <w:p w14:paraId="2A72F5A4" w14:textId="53695494" w:rsidR="00CD4372" w:rsidRPr="00654C6D" w:rsidRDefault="00105323" w:rsidP="002C3D00">
      <w:pPr>
        <w:pStyle w:val="NoSpacing"/>
        <w:numPr>
          <w:ilvl w:val="0"/>
          <w:numId w:val="12"/>
        </w:numPr>
        <w:spacing w:line="276" w:lineRule="auto"/>
        <w:rPr>
          <w:rFonts w:ascii="Segoe UI" w:hAnsi="Segoe UI" w:cs="Segoe UI"/>
          <w:color w:val="4472C4" w:themeColor="accent5"/>
        </w:rPr>
      </w:pPr>
      <w:r w:rsidRPr="00654C6D">
        <w:rPr>
          <w:rFonts w:ascii="Segoe UI" w:hAnsi="Segoe UI" w:cs="Segoe UI"/>
          <w:sz w:val="22"/>
          <w:szCs w:val="22"/>
        </w:rPr>
        <w:t>Fax: 612-321-3760</w:t>
      </w:r>
    </w:p>
    <w:p w14:paraId="1DFAF472" w14:textId="77777777" w:rsidR="00654C6D" w:rsidRPr="00654C6D" w:rsidRDefault="00654C6D" w:rsidP="00654C6D">
      <w:pPr>
        <w:pStyle w:val="NoSpacing"/>
        <w:spacing w:line="276" w:lineRule="auto"/>
        <w:ind w:left="720"/>
        <w:rPr>
          <w:rFonts w:ascii="Segoe UI" w:hAnsi="Segoe UI" w:cs="Segoe UI"/>
          <w:color w:val="4472C4" w:themeColor="accent5"/>
        </w:rPr>
      </w:pPr>
    </w:p>
    <w:p w14:paraId="1B5925D5" w14:textId="56787834" w:rsidR="00CF7C49" w:rsidRPr="00843CE4" w:rsidRDefault="00CF7C49" w:rsidP="00A72C81">
      <w:pPr>
        <w:pStyle w:val="Heading2"/>
        <w:spacing w:line="276" w:lineRule="auto"/>
        <w:rPr>
          <w:rFonts w:ascii="Segoe UI" w:hAnsi="Segoe UI" w:cs="Segoe UI"/>
          <w:color w:val="4472C4" w:themeColor="accent5"/>
        </w:rPr>
      </w:pPr>
      <w:r w:rsidRPr="00843CE4">
        <w:rPr>
          <w:rFonts w:ascii="Segoe UI" w:hAnsi="Segoe UI" w:cs="Segoe UI"/>
          <w:color w:val="4472C4" w:themeColor="accent5"/>
        </w:rPr>
        <w:t xml:space="preserve">Release of </w:t>
      </w:r>
      <w:r w:rsidR="00552C4F" w:rsidRPr="00843CE4">
        <w:rPr>
          <w:rFonts w:ascii="Segoe UI" w:hAnsi="Segoe UI" w:cs="Segoe UI"/>
          <w:color w:val="4472C4" w:themeColor="accent5"/>
        </w:rPr>
        <w:t>i</w:t>
      </w:r>
      <w:r w:rsidRPr="00843CE4">
        <w:rPr>
          <w:rFonts w:ascii="Segoe UI" w:hAnsi="Segoe UI" w:cs="Segoe UI"/>
          <w:color w:val="4472C4" w:themeColor="accent5"/>
        </w:rPr>
        <w:t xml:space="preserve">nformation </w:t>
      </w:r>
      <w:r w:rsidR="00552C4F" w:rsidRPr="00843CE4">
        <w:rPr>
          <w:rFonts w:ascii="Segoe UI" w:hAnsi="Segoe UI" w:cs="Segoe UI"/>
          <w:color w:val="4472C4" w:themeColor="accent5"/>
        </w:rPr>
        <w:t>u</w:t>
      </w:r>
      <w:r w:rsidRPr="00843CE4">
        <w:rPr>
          <w:rFonts w:ascii="Segoe UI" w:hAnsi="Segoe UI" w:cs="Segoe UI"/>
          <w:color w:val="4472C4" w:themeColor="accent5"/>
        </w:rPr>
        <w:t>nit</w:t>
      </w:r>
      <w:r w:rsidR="00105323">
        <w:rPr>
          <w:rFonts w:ascii="Segoe UI" w:hAnsi="Segoe UI" w:cs="Segoe UI"/>
          <w:color w:val="4472C4" w:themeColor="accent5"/>
        </w:rPr>
        <w:t xml:space="preserve"> (Records</w:t>
      </w:r>
      <w:r w:rsidR="00654C6D">
        <w:rPr>
          <w:rFonts w:ascii="Segoe UI" w:hAnsi="Segoe UI" w:cs="Segoe UI"/>
          <w:color w:val="4472C4" w:themeColor="accent5"/>
        </w:rPr>
        <w:t xml:space="preserve"> Request</w:t>
      </w:r>
      <w:r w:rsidR="00105323">
        <w:rPr>
          <w:rFonts w:ascii="Segoe UI" w:hAnsi="Segoe UI" w:cs="Segoe UI"/>
          <w:color w:val="4472C4" w:themeColor="accent5"/>
        </w:rPr>
        <w:t>)</w:t>
      </w:r>
      <w:r w:rsidRPr="00843CE4">
        <w:rPr>
          <w:rFonts w:ascii="Segoe UI" w:hAnsi="Segoe UI" w:cs="Segoe UI"/>
          <w:color w:val="4472C4" w:themeColor="accent5"/>
        </w:rPr>
        <w:t xml:space="preserve">                                 </w:t>
      </w:r>
    </w:p>
    <w:p w14:paraId="48CA6D09" w14:textId="468A4790" w:rsidR="00CF7C49" w:rsidRPr="00440BD3" w:rsidRDefault="00947B98" w:rsidP="00A72C81">
      <w:pPr>
        <w:pStyle w:val="NoSpacing"/>
        <w:spacing w:line="276" w:lineRule="auto"/>
        <w:rPr>
          <w:rStyle w:val="Hyperlink"/>
          <w:rFonts w:ascii="Segoe UI" w:hAnsi="Segoe UI" w:cs="Segoe UI"/>
          <w:bCs/>
          <w:color w:val="000000" w:themeColor="text1"/>
          <w:sz w:val="22"/>
          <w:szCs w:val="22"/>
          <w:u w:val="none"/>
        </w:rPr>
      </w:pPr>
      <w:r>
        <w:rPr>
          <w:rFonts w:ascii="Segoe UI" w:hAnsi="Segoe UI" w:cs="Segoe UI"/>
          <w:bCs/>
          <w:color w:val="000000" w:themeColor="text1"/>
          <w:sz w:val="22"/>
          <w:szCs w:val="22"/>
        </w:rPr>
        <w:t>Email</w:t>
      </w:r>
      <w:r w:rsidR="005A1F5B" w:rsidRPr="00440BD3">
        <w:rPr>
          <w:rFonts w:ascii="Segoe UI" w:hAnsi="Segoe UI" w:cs="Segoe UI"/>
          <w:bCs/>
          <w:color w:val="000000" w:themeColor="text1"/>
          <w:sz w:val="22"/>
          <w:szCs w:val="22"/>
        </w:rPr>
        <w:t xml:space="preserve"> requests</w:t>
      </w:r>
      <w:r w:rsidR="00366296">
        <w:rPr>
          <w:rFonts w:ascii="Segoe UI" w:hAnsi="Segoe UI" w:cs="Segoe UI"/>
          <w:bCs/>
          <w:color w:val="000000" w:themeColor="text1"/>
          <w:sz w:val="22"/>
          <w:szCs w:val="22"/>
        </w:rPr>
        <w:t xml:space="preserve"> to</w:t>
      </w:r>
      <w:r w:rsidR="005A1F5B" w:rsidRPr="00440BD3">
        <w:rPr>
          <w:rFonts w:ascii="Segoe UI" w:hAnsi="Segoe UI" w:cs="Segoe UI"/>
          <w:bCs/>
          <w:color w:val="000000" w:themeColor="text1"/>
          <w:sz w:val="22"/>
          <w:szCs w:val="22"/>
        </w:rPr>
        <w:t xml:space="preserve"> </w:t>
      </w:r>
      <w:hyperlink r:id="rId23" w:history="1">
        <w:r w:rsidR="00101ED6" w:rsidRPr="000A530C">
          <w:rPr>
            <w:rStyle w:val="Hyperlink"/>
            <w:rFonts w:ascii="Segoe UI" w:hAnsi="Segoe UI" w:cs="Segoe UI"/>
            <w:sz w:val="22"/>
            <w:szCs w:val="22"/>
          </w:rPr>
          <w:t>HSPH.ROI.POD@hennepin.us</w:t>
        </w:r>
      </w:hyperlink>
    </w:p>
    <w:p w14:paraId="66208295" w14:textId="77777777" w:rsidR="00C16574" w:rsidRDefault="00C16574" w:rsidP="00A72C81">
      <w:pPr>
        <w:pStyle w:val="NoSpacing"/>
        <w:spacing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Phone: </w:t>
      </w:r>
      <w:r w:rsidR="005A1F5B" w:rsidRPr="168FCAD9">
        <w:rPr>
          <w:rFonts w:ascii="Segoe UI" w:hAnsi="Segoe UI" w:cs="Segoe UI"/>
          <w:sz w:val="22"/>
          <w:szCs w:val="22"/>
        </w:rPr>
        <w:t>612-543-4887</w:t>
      </w:r>
    </w:p>
    <w:p w14:paraId="18C5DB66" w14:textId="22E79A7C" w:rsidR="00CF7C49" w:rsidRPr="00440BD3" w:rsidRDefault="00C16574" w:rsidP="00A72C81">
      <w:pPr>
        <w:pStyle w:val="NoSpacing"/>
        <w:spacing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Fax: </w:t>
      </w:r>
      <w:r w:rsidR="00434190">
        <w:rPr>
          <w:rFonts w:ascii="Segoe UI" w:hAnsi="Segoe UI" w:cs="Segoe UI"/>
          <w:sz w:val="22"/>
          <w:szCs w:val="22"/>
        </w:rPr>
        <w:t>612-</w:t>
      </w:r>
      <w:r w:rsidR="005A1F5B" w:rsidRPr="168FCAD9">
        <w:rPr>
          <w:rFonts w:ascii="Segoe UI" w:hAnsi="Segoe UI" w:cs="Segoe UI"/>
          <w:sz w:val="22"/>
          <w:szCs w:val="22"/>
        </w:rPr>
        <w:t>317-6189</w:t>
      </w:r>
    </w:p>
    <w:p w14:paraId="156034E0" w14:textId="77777777" w:rsidR="00985538" w:rsidRPr="00CF7C49" w:rsidRDefault="00985538" w:rsidP="00A72C81">
      <w:pPr>
        <w:pStyle w:val="NoSpacing"/>
        <w:spacing w:line="276" w:lineRule="auto"/>
        <w:rPr>
          <w:sz w:val="22"/>
          <w:szCs w:val="22"/>
        </w:rPr>
      </w:pPr>
    </w:p>
    <w:p w14:paraId="797E9C76" w14:textId="604856EE" w:rsidR="00CF7C49" w:rsidRPr="00440BD3" w:rsidRDefault="00CF7C49" w:rsidP="00A72C81">
      <w:pPr>
        <w:pStyle w:val="Heading2"/>
        <w:spacing w:line="276" w:lineRule="auto"/>
        <w:rPr>
          <w:rFonts w:ascii="Segoe UI" w:hAnsi="Segoe UI" w:cs="Segoe UI"/>
          <w:color w:val="4472C4" w:themeColor="accent5"/>
        </w:rPr>
      </w:pPr>
      <w:r w:rsidRPr="00440BD3">
        <w:rPr>
          <w:rFonts w:ascii="Segoe UI" w:hAnsi="Segoe UI" w:cs="Segoe UI"/>
          <w:color w:val="4472C4" w:themeColor="accent5"/>
        </w:rPr>
        <w:t>Rec</w:t>
      </w:r>
      <w:r w:rsidR="00843CE4" w:rsidRPr="00440BD3">
        <w:rPr>
          <w:rFonts w:ascii="Segoe UI" w:hAnsi="Segoe UI" w:cs="Segoe UI"/>
          <w:color w:val="4472C4" w:themeColor="accent5"/>
        </w:rPr>
        <w:t>o</w:t>
      </w:r>
      <w:r w:rsidRPr="00440BD3">
        <w:rPr>
          <w:rFonts w:ascii="Segoe UI" w:hAnsi="Segoe UI" w:cs="Segoe UI"/>
          <w:color w:val="4472C4" w:themeColor="accent5"/>
        </w:rPr>
        <w:t>rds</w:t>
      </w:r>
      <w:r w:rsidR="00105323">
        <w:rPr>
          <w:rFonts w:ascii="Segoe UI" w:hAnsi="Segoe UI" w:cs="Segoe UI"/>
          <w:color w:val="4472C4" w:themeColor="accent5"/>
        </w:rPr>
        <w:t xml:space="preserve"> </w:t>
      </w:r>
      <w:r w:rsidR="00654C6D">
        <w:rPr>
          <w:rFonts w:ascii="Segoe UI" w:hAnsi="Segoe UI" w:cs="Segoe UI"/>
          <w:color w:val="4472C4" w:themeColor="accent5"/>
        </w:rPr>
        <w:t>(</w:t>
      </w:r>
      <w:r w:rsidR="00105323">
        <w:rPr>
          <w:rFonts w:ascii="Segoe UI" w:hAnsi="Segoe UI" w:cs="Segoe UI"/>
          <w:color w:val="4472C4" w:themeColor="accent5"/>
        </w:rPr>
        <w:t>Filing</w:t>
      </w:r>
      <w:r w:rsidRPr="00440BD3">
        <w:rPr>
          <w:rFonts w:ascii="Segoe UI" w:hAnsi="Segoe UI" w:cs="Segoe UI"/>
          <w:color w:val="4472C4" w:themeColor="accent5"/>
        </w:rPr>
        <w:t>/</w:t>
      </w:r>
      <w:r w:rsidR="00105323">
        <w:rPr>
          <w:rFonts w:ascii="Segoe UI" w:hAnsi="Segoe UI" w:cs="Segoe UI"/>
          <w:color w:val="4472C4" w:themeColor="accent5"/>
        </w:rPr>
        <w:t>I</w:t>
      </w:r>
      <w:r w:rsidRPr="00440BD3">
        <w:rPr>
          <w:rFonts w:ascii="Segoe UI" w:hAnsi="Segoe UI" w:cs="Segoe UI"/>
          <w:color w:val="4472C4" w:themeColor="accent5"/>
        </w:rPr>
        <w:t>maging</w:t>
      </w:r>
      <w:r w:rsidR="00654C6D">
        <w:rPr>
          <w:rFonts w:ascii="Segoe UI" w:hAnsi="Segoe UI" w:cs="Segoe UI"/>
          <w:color w:val="4472C4" w:themeColor="accent5"/>
        </w:rPr>
        <w:t>)</w:t>
      </w:r>
      <w:r w:rsidRPr="00440BD3">
        <w:rPr>
          <w:rFonts w:ascii="Segoe UI" w:hAnsi="Segoe UI" w:cs="Segoe UI"/>
          <w:color w:val="4472C4" w:themeColor="accent5"/>
        </w:rPr>
        <w:t xml:space="preserve"> </w:t>
      </w:r>
    </w:p>
    <w:p w14:paraId="094554DB" w14:textId="39520213" w:rsidR="00CF7C49" w:rsidRPr="00440BD3" w:rsidRDefault="00CF7C49" w:rsidP="00A72C81">
      <w:pPr>
        <w:pStyle w:val="NoSpacing"/>
        <w:spacing w:line="276" w:lineRule="auto"/>
        <w:rPr>
          <w:rFonts w:ascii="Segoe UI" w:hAnsi="Segoe UI" w:cs="Segoe UI"/>
          <w:sz w:val="22"/>
          <w:szCs w:val="22"/>
        </w:rPr>
      </w:pPr>
      <w:r w:rsidRPr="00440BD3">
        <w:rPr>
          <w:rFonts w:ascii="Segoe UI" w:hAnsi="Segoe UI" w:cs="Segoe UI"/>
          <w:sz w:val="22"/>
          <w:szCs w:val="22"/>
        </w:rPr>
        <w:t xml:space="preserve">For sending </w:t>
      </w:r>
      <w:r w:rsidR="005A1F5B" w:rsidRPr="00440BD3">
        <w:rPr>
          <w:rFonts w:ascii="Segoe UI" w:hAnsi="Segoe UI" w:cs="Segoe UI"/>
          <w:sz w:val="22"/>
          <w:szCs w:val="22"/>
        </w:rPr>
        <w:t>d</w:t>
      </w:r>
      <w:r w:rsidRPr="00440BD3">
        <w:rPr>
          <w:rFonts w:ascii="Segoe UI" w:hAnsi="Segoe UI" w:cs="Segoe UI"/>
          <w:sz w:val="22"/>
          <w:szCs w:val="22"/>
        </w:rPr>
        <w:t>ischarge summaries</w:t>
      </w:r>
      <w:r w:rsidR="005A1F5B" w:rsidRPr="00440BD3">
        <w:rPr>
          <w:rFonts w:ascii="Segoe UI" w:hAnsi="Segoe UI" w:cs="Segoe UI"/>
          <w:sz w:val="22"/>
          <w:szCs w:val="22"/>
        </w:rPr>
        <w:t>,</w:t>
      </w:r>
      <w:r w:rsidRPr="00440BD3">
        <w:rPr>
          <w:rFonts w:ascii="Segoe UI" w:hAnsi="Segoe UI" w:cs="Segoe UI"/>
          <w:sz w:val="22"/>
          <w:szCs w:val="22"/>
        </w:rPr>
        <w:t xml:space="preserve"> etc. </w:t>
      </w:r>
    </w:p>
    <w:p w14:paraId="43D4FDF2" w14:textId="0F4C347F" w:rsidR="00CF7C49" w:rsidRPr="00440BD3" w:rsidRDefault="00CF7C49" w:rsidP="00A72C81">
      <w:pPr>
        <w:pStyle w:val="NoSpacing"/>
        <w:spacing w:line="276" w:lineRule="auto"/>
        <w:rPr>
          <w:rStyle w:val="Hyperlink"/>
          <w:rFonts w:ascii="Segoe UI" w:hAnsi="Segoe UI" w:cs="Segoe UI"/>
          <w:b/>
          <w:color w:val="auto"/>
          <w:sz w:val="22"/>
          <w:szCs w:val="22"/>
          <w:u w:val="none"/>
        </w:rPr>
      </w:pPr>
      <w:r w:rsidRPr="00440BD3">
        <w:rPr>
          <w:rFonts w:ascii="Segoe UI" w:hAnsi="Segoe UI" w:cs="Segoe UI"/>
          <w:sz w:val="22"/>
          <w:szCs w:val="22"/>
        </w:rPr>
        <w:t>Fax</w:t>
      </w:r>
      <w:r w:rsidR="00D83A87">
        <w:rPr>
          <w:rFonts w:ascii="Segoe UI" w:hAnsi="Segoe UI" w:cs="Segoe UI"/>
          <w:sz w:val="22"/>
          <w:szCs w:val="22"/>
        </w:rPr>
        <w:t>:</w:t>
      </w:r>
      <w:r w:rsidRPr="00440BD3">
        <w:rPr>
          <w:rFonts w:ascii="Segoe UI" w:hAnsi="Segoe UI" w:cs="Segoe UI"/>
          <w:sz w:val="22"/>
          <w:szCs w:val="22"/>
        </w:rPr>
        <w:t xml:space="preserve"> 612-321-3823</w:t>
      </w:r>
    </w:p>
    <w:p w14:paraId="16D8F876" w14:textId="77777777" w:rsidR="002C2DCB" w:rsidRDefault="002C2DCB" w:rsidP="00A72C81">
      <w:pPr>
        <w:pStyle w:val="NoSpacing"/>
        <w:spacing w:line="276" w:lineRule="auto"/>
        <w:rPr>
          <w:rStyle w:val="Hyperlink"/>
          <w:rFonts w:ascii="Segoe UI" w:hAnsi="Segoe UI" w:cs="Segoe UI"/>
          <w:color w:val="0070C0"/>
          <w:sz w:val="22"/>
          <w:szCs w:val="22"/>
        </w:rPr>
      </w:pPr>
    </w:p>
    <w:p w14:paraId="09C61220" w14:textId="3E2249FC" w:rsidR="00CF7C49" w:rsidRPr="00440BD3" w:rsidRDefault="00CF7C49" w:rsidP="00A72C81">
      <w:pPr>
        <w:pStyle w:val="Heading2"/>
        <w:spacing w:line="276" w:lineRule="auto"/>
        <w:rPr>
          <w:rFonts w:ascii="Segoe UI" w:hAnsi="Segoe UI" w:cs="Segoe UI"/>
          <w:color w:val="4472C4" w:themeColor="accent5"/>
        </w:rPr>
      </w:pPr>
      <w:r w:rsidRPr="00440BD3">
        <w:rPr>
          <w:rFonts w:ascii="Segoe UI" w:hAnsi="Segoe UI" w:cs="Segoe UI"/>
          <w:color w:val="4472C4" w:themeColor="accent5"/>
        </w:rPr>
        <w:t>M</w:t>
      </w:r>
      <w:r w:rsidR="00DE55C1">
        <w:rPr>
          <w:rFonts w:ascii="Segoe UI" w:hAnsi="Segoe UI" w:cs="Segoe UI"/>
          <w:color w:val="4472C4" w:themeColor="accent5"/>
        </w:rPr>
        <w:t>innesota</w:t>
      </w:r>
      <w:r w:rsidRPr="00440BD3">
        <w:rPr>
          <w:rFonts w:ascii="Segoe UI" w:hAnsi="Segoe UI" w:cs="Segoe UI"/>
          <w:color w:val="4472C4" w:themeColor="accent5"/>
        </w:rPr>
        <w:t xml:space="preserve"> Dep</w:t>
      </w:r>
      <w:r w:rsidR="00DE55C1">
        <w:rPr>
          <w:rFonts w:ascii="Segoe UI" w:hAnsi="Segoe UI" w:cs="Segoe UI"/>
          <w:color w:val="4472C4" w:themeColor="accent5"/>
        </w:rPr>
        <w:t>artment</w:t>
      </w:r>
      <w:r w:rsidRPr="00440BD3">
        <w:rPr>
          <w:rFonts w:ascii="Segoe UI" w:hAnsi="Segoe UI" w:cs="Segoe UI"/>
          <w:color w:val="4472C4" w:themeColor="accent5"/>
        </w:rPr>
        <w:t xml:space="preserve">. of Human Services </w:t>
      </w:r>
      <w:r w:rsidR="00FF5B26" w:rsidRPr="00440BD3">
        <w:rPr>
          <w:rFonts w:ascii="Segoe UI" w:hAnsi="Segoe UI" w:cs="Segoe UI"/>
          <w:color w:val="4472C4" w:themeColor="accent5"/>
        </w:rPr>
        <w:t>w</w:t>
      </w:r>
      <w:r w:rsidRPr="00440BD3">
        <w:rPr>
          <w:rFonts w:ascii="Segoe UI" w:hAnsi="Segoe UI" w:cs="Segoe UI"/>
          <w:color w:val="4472C4" w:themeColor="accent5"/>
        </w:rPr>
        <w:t>ebsites</w:t>
      </w:r>
    </w:p>
    <w:p w14:paraId="2E37402F" w14:textId="516BFBB2" w:rsidR="00D14419" w:rsidRPr="00F70B11" w:rsidRDefault="00D723E9" w:rsidP="008663F0">
      <w:pPr>
        <w:pStyle w:val="NoSpacing"/>
        <w:spacing w:line="276" w:lineRule="auto"/>
        <w:rPr>
          <w:rStyle w:val="Hyperlink"/>
          <w:rFonts w:ascii="Segoe UI" w:hAnsi="Segoe UI" w:cs="Segoe UI"/>
          <w:color w:val="auto"/>
          <w:sz w:val="22"/>
          <w:szCs w:val="22"/>
          <w:u w:val="none"/>
        </w:rPr>
      </w:pPr>
      <w:hyperlink r:id="rId24" w:history="1">
        <w:r w:rsidRPr="00440BD3">
          <w:rPr>
            <w:rStyle w:val="Hyperlink"/>
            <w:rFonts w:ascii="Segoe UI" w:hAnsi="Segoe UI" w:cs="Segoe UI"/>
            <w:sz w:val="22"/>
            <w:szCs w:val="22"/>
          </w:rPr>
          <w:t xml:space="preserve">Get help </w:t>
        </w:r>
        <w:proofErr w:type="gramStart"/>
        <w:r w:rsidRPr="00440BD3">
          <w:rPr>
            <w:rStyle w:val="Hyperlink"/>
            <w:rFonts w:ascii="Segoe UI" w:hAnsi="Segoe UI" w:cs="Segoe UI"/>
            <w:sz w:val="22"/>
            <w:szCs w:val="22"/>
          </w:rPr>
          <w:t>for</w:t>
        </w:r>
        <w:proofErr w:type="gramEnd"/>
        <w:r w:rsidRPr="00440BD3">
          <w:rPr>
            <w:rStyle w:val="Hyperlink"/>
            <w:rFonts w:ascii="Segoe UI" w:hAnsi="Segoe UI" w:cs="Segoe UI"/>
            <w:sz w:val="22"/>
            <w:szCs w:val="22"/>
          </w:rPr>
          <w:t xml:space="preserve"> alcohol and drug use</w:t>
        </w:r>
      </w:hyperlink>
    </w:p>
    <w:p w14:paraId="2DD86B77" w14:textId="351C76E5" w:rsidR="000A34C3" w:rsidRPr="00366296" w:rsidRDefault="000A34C3" w:rsidP="008663F0">
      <w:pPr>
        <w:pStyle w:val="NoSpacing"/>
        <w:spacing w:line="276" w:lineRule="auto"/>
        <w:rPr>
          <w:rFonts w:ascii="Segoe UI" w:hAnsi="Segoe UI" w:cs="Segoe UI"/>
          <w:sz w:val="22"/>
          <w:szCs w:val="22"/>
        </w:rPr>
      </w:pPr>
      <w:hyperlink r:id="rId25" w:history="1">
        <w:r w:rsidRPr="000031E3">
          <w:rPr>
            <w:rStyle w:val="Hyperlink"/>
            <w:rFonts w:ascii="Segoe UI" w:hAnsi="Segoe UI" w:cs="Segoe UI"/>
            <w:sz w:val="22"/>
            <w:szCs w:val="22"/>
          </w:rPr>
          <w:t xml:space="preserve">Direct access </w:t>
        </w:r>
        <w:r w:rsidR="00B05F26" w:rsidRPr="000031E3">
          <w:rPr>
            <w:rStyle w:val="Hyperlink"/>
            <w:rFonts w:ascii="Segoe UI" w:hAnsi="Segoe UI" w:cs="Segoe UI"/>
            <w:sz w:val="22"/>
            <w:szCs w:val="22"/>
          </w:rPr>
          <w:t>for providers</w:t>
        </w:r>
      </w:hyperlink>
    </w:p>
    <w:p w14:paraId="7747726D" w14:textId="77777777" w:rsidR="002C2DCB" w:rsidRPr="009E0578" w:rsidRDefault="002C2DCB" w:rsidP="00A72C81">
      <w:pPr>
        <w:pStyle w:val="NoSpacing"/>
        <w:spacing w:line="276" w:lineRule="auto"/>
        <w:rPr>
          <w:sz w:val="22"/>
          <w:szCs w:val="22"/>
        </w:rPr>
      </w:pPr>
    </w:p>
    <w:p w14:paraId="18A62344" w14:textId="5D35AD3B" w:rsidR="00CF7C49" w:rsidRPr="00440BD3" w:rsidRDefault="00CF7C49" w:rsidP="00A72C81">
      <w:pPr>
        <w:pStyle w:val="Heading2"/>
        <w:spacing w:line="276" w:lineRule="auto"/>
        <w:rPr>
          <w:rFonts w:ascii="Segoe UI" w:hAnsi="Segoe UI" w:cs="Segoe UI"/>
          <w:color w:val="4472C4" w:themeColor="accent5"/>
        </w:rPr>
      </w:pPr>
      <w:r w:rsidRPr="00440BD3">
        <w:rPr>
          <w:rFonts w:ascii="Segoe UI" w:hAnsi="Segoe UI" w:cs="Segoe UI"/>
          <w:color w:val="4472C4" w:themeColor="accent5"/>
        </w:rPr>
        <w:t>M</w:t>
      </w:r>
      <w:r w:rsidR="005A1172">
        <w:rPr>
          <w:rFonts w:ascii="Segoe UI" w:hAnsi="Segoe UI" w:cs="Segoe UI"/>
          <w:color w:val="4472C4" w:themeColor="accent5"/>
        </w:rPr>
        <w:t>edica</w:t>
      </w:r>
      <w:r w:rsidR="00717207">
        <w:rPr>
          <w:rFonts w:ascii="Segoe UI" w:hAnsi="Segoe UI" w:cs="Segoe UI"/>
          <w:color w:val="4472C4" w:themeColor="accent5"/>
        </w:rPr>
        <w:t>id</w:t>
      </w:r>
      <w:r w:rsidR="005A1172">
        <w:rPr>
          <w:rFonts w:ascii="Segoe UI" w:hAnsi="Segoe UI" w:cs="Segoe UI"/>
          <w:color w:val="4472C4" w:themeColor="accent5"/>
        </w:rPr>
        <w:t xml:space="preserve"> Management Information System</w:t>
      </w:r>
      <w:r w:rsidR="00503471">
        <w:rPr>
          <w:rFonts w:ascii="Segoe UI" w:hAnsi="Segoe UI" w:cs="Segoe UI"/>
          <w:color w:val="4472C4" w:themeColor="accent5"/>
        </w:rPr>
        <w:t xml:space="preserve"> (MMIS)</w:t>
      </w:r>
      <w:r w:rsidR="005A1172">
        <w:rPr>
          <w:rFonts w:ascii="Segoe UI" w:hAnsi="Segoe UI" w:cs="Segoe UI"/>
          <w:color w:val="4472C4" w:themeColor="accent5"/>
        </w:rPr>
        <w:t xml:space="preserve"> </w:t>
      </w:r>
      <w:r w:rsidRPr="00440BD3">
        <w:rPr>
          <w:rFonts w:ascii="Segoe UI" w:hAnsi="Segoe UI" w:cs="Segoe UI"/>
          <w:color w:val="4472C4" w:themeColor="accent5"/>
        </w:rPr>
        <w:t>Team</w:t>
      </w:r>
    </w:p>
    <w:p w14:paraId="096972F7" w14:textId="7091BB86" w:rsidR="00366296" w:rsidRPr="008663F0" w:rsidRDefault="009E5A49" w:rsidP="00366296">
      <w:pPr>
        <w:pStyle w:val="NoSpacing"/>
        <w:spacing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For </w:t>
      </w:r>
      <w:r w:rsidR="007D6171">
        <w:rPr>
          <w:rFonts w:ascii="Segoe UI" w:hAnsi="Segoe UI" w:cs="Segoe UI"/>
          <w:sz w:val="22"/>
          <w:szCs w:val="22"/>
        </w:rPr>
        <w:t>behavioral health</w:t>
      </w:r>
      <w:r w:rsidR="00CF7C49" w:rsidRPr="00440BD3">
        <w:rPr>
          <w:rFonts w:ascii="Segoe UI" w:hAnsi="Segoe UI" w:cs="Segoe UI"/>
          <w:sz w:val="22"/>
          <w:szCs w:val="22"/>
        </w:rPr>
        <w:t xml:space="preserve"> fund eligibility span issues</w:t>
      </w:r>
      <w:r w:rsidR="008663F0">
        <w:rPr>
          <w:rFonts w:ascii="Segoe UI" w:hAnsi="Segoe UI" w:cs="Segoe UI"/>
          <w:sz w:val="22"/>
          <w:szCs w:val="22"/>
        </w:rPr>
        <w:t xml:space="preserve">, </w:t>
      </w:r>
      <w:proofErr w:type="gramStart"/>
      <w:r w:rsidR="00646686">
        <w:rPr>
          <w:rFonts w:ascii="Segoe UI" w:hAnsi="Segoe UI" w:cs="Segoe UI"/>
          <w:sz w:val="22"/>
          <w:szCs w:val="22"/>
        </w:rPr>
        <w:t>Living</w:t>
      </w:r>
      <w:proofErr w:type="gramEnd"/>
      <w:r w:rsidR="00646686">
        <w:rPr>
          <w:rFonts w:ascii="Segoe UI" w:hAnsi="Segoe UI" w:cs="Segoe UI"/>
          <w:sz w:val="22"/>
          <w:szCs w:val="22"/>
        </w:rPr>
        <w:t xml:space="preserve"> arrangement changes, </w:t>
      </w:r>
      <w:r w:rsidR="00004CE0">
        <w:rPr>
          <w:rFonts w:ascii="Segoe UI" w:hAnsi="Segoe UI" w:cs="Segoe UI"/>
          <w:sz w:val="22"/>
          <w:szCs w:val="22"/>
        </w:rPr>
        <w:t>I</w:t>
      </w:r>
      <w:r w:rsidR="002203A8">
        <w:rPr>
          <w:rFonts w:ascii="Segoe UI" w:hAnsi="Segoe UI" w:cs="Segoe UI"/>
          <w:sz w:val="22"/>
          <w:szCs w:val="22"/>
        </w:rPr>
        <w:t xml:space="preserve">nstitute for </w:t>
      </w:r>
      <w:r w:rsidR="00004CE0">
        <w:rPr>
          <w:rFonts w:ascii="Segoe UI" w:hAnsi="Segoe UI" w:cs="Segoe UI"/>
          <w:sz w:val="22"/>
          <w:szCs w:val="22"/>
        </w:rPr>
        <w:t>M</w:t>
      </w:r>
      <w:r w:rsidR="002203A8">
        <w:rPr>
          <w:rFonts w:ascii="Segoe UI" w:hAnsi="Segoe UI" w:cs="Segoe UI"/>
          <w:sz w:val="22"/>
          <w:szCs w:val="22"/>
        </w:rPr>
        <w:t xml:space="preserve">ental </w:t>
      </w:r>
      <w:r w:rsidR="00004CE0">
        <w:rPr>
          <w:rFonts w:ascii="Segoe UI" w:hAnsi="Segoe UI" w:cs="Segoe UI"/>
          <w:sz w:val="22"/>
          <w:szCs w:val="22"/>
        </w:rPr>
        <w:t>D</w:t>
      </w:r>
      <w:r w:rsidR="002203A8">
        <w:rPr>
          <w:rFonts w:ascii="Segoe UI" w:hAnsi="Segoe UI" w:cs="Segoe UI"/>
          <w:sz w:val="22"/>
          <w:szCs w:val="22"/>
        </w:rPr>
        <w:t>isease</w:t>
      </w:r>
      <w:r w:rsidR="00503471">
        <w:rPr>
          <w:rFonts w:ascii="Segoe UI" w:hAnsi="Segoe UI" w:cs="Segoe UI"/>
          <w:sz w:val="22"/>
          <w:szCs w:val="22"/>
        </w:rPr>
        <w:t xml:space="preserve"> (IMD)</w:t>
      </w:r>
      <w:r w:rsidR="00CF7C49" w:rsidRPr="00440BD3">
        <w:rPr>
          <w:rFonts w:ascii="Segoe UI" w:hAnsi="Segoe UI" w:cs="Segoe UI"/>
          <w:sz w:val="22"/>
          <w:szCs w:val="22"/>
        </w:rPr>
        <w:t xml:space="preserve"> issues</w:t>
      </w:r>
      <w:r w:rsidR="008663F0">
        <w:rPr>
          <w:rFonts w:ascii="Segoe UI" w:hAnsi="Segoe UI" w:cs="Segoe UI"/>
          <w:sz w:val="22"/>
          <w:szCs w:val="22"/>
        </w:rPr>
        <w:t xml:space="preserve">, </w:t>
      </w:r>
      <w:r w:rsidR="00503471">
        <w:rPr>
          <w:rFonts w:ascii="Segoe UI" w:hAnsi="Segoe UI" w:cs="Segoe UI"/>
          <w:sz w:val="22"/>
          <w:szCs w:val="22"/>
        </w:rPr>
        <w:t>person management index (PMI)</w:t>
      </w:r>
      <w:r w:rsidR="00CF7C49" w:rsidRPr="00366296">
        <w:rPr>
          <w:rFonts w:ascii="Segoe UI" w:hAnsi="Segoe UI" w:cs="Segoe UI"/>
          <w:sz w:val="22"/>
          <w:szCs w:val="22"/>
        </w:rPr>
        <w:t xml:space="preserve"> questions</w:t>
      </w:r>
      <w:r w:rsidR="00B745BD">
        <w:rPr>
          <w:rFonts w:ascii="Segoe UI" w:hAnsi="Segoe UI" w:cs="Segoe UI"/>
          <w:sz w:val="22"/>
          <w:szCs w:val="22"/>
        </w:rPr>
        <w:t>, and professional statement-of-need forms</w:t>
      </w:r>
    </w:p>
    <w:p w14:paraId="094015C6" w14:textId="6DF5BA27" w:rsidR="00CF7C49" w:rsidRPr="00366296" w:rsidRDefault="00366296" w:rsidP="00366296">
      <w:pPr>
        <w:pStyle w:val="NoSpacing"/>
        <w:spacing w:line="276" w:lineRule="auto"/>
        <w:rPr>
          <w:rFonts w:ascii="Segoe UI" w:hAnsi="Segoe UI" w:cs="Segoe UI"/>
          <w:sz w:val="22"/>
          <w:szCs w:val="22"/>
        </w:rPr>
      </w:pPr>
      <w:hyperlink r:id="rId26" w:history="1">
        <w:r w:rsidRPr="000A530C">
          <w:rPr>
            <w:rStyle w:val="Hyperlink"/>
            <w:rFonts w:ascii="Segoe UI" w:hAnsi="Segoe UI" w:cs="Segoe UI"/>
            <w:sz w:val="22"/>
            <w:szCs w:val="22"/>
          </w:rPr>
          <w:t>HSPH.CH.MMIS.Team@Hennepin.us</w:t>
        </w:r>
      </w:hyperlink>
    </w:p>
    <w:p w14:paraId="7A8FF96F" w14:textId="37D2E6F1" w:rsidR="00CF7C49" w:rsidRPr="0048687F" w:rsidRDefault="00CF7C49" w:rsidP="00366296">
      <w:pPr>
        <w:pStyle w:val="NoSpacing"/>
        <w:spacing w:line="276" w:lineRule="auto"/>
        <w:rPr>
          <w:rFonts w:ascii="Segoe UI" w:hAnsi="Segoe UI" w:cs="Segoe UI"/>
          <w:sz w:val="22"/>
          <w:szCs w:val="22"/>
        </w:rPr>
      </w:pPr>
      <w:r w:rsidRPr="0048687F">
        <w:rPr>
          <w:rFonts w:ascii="Segoe UI" w:hAnsi="Segoe UI" w:cs="Segoe UI"/>
          <w:sz w:val="22"/>
          <w:szCs w:val="22"/>
        </w:rPr>
        <w:t>Connie Johnson</w:t>
      </w:r>
      <w:r w:rsidR="281DC26D" w:rsidRPr="0048687F">
        <w:rPr>
          <w:rFonts w:ascii="Segoe UI" w:hAnsi="Segoe UI" w:cs="Segoe UI"/>
          <w:sz w:val="22"/>
          <w:szCs w:val="22"/>
        </w:rPr>
        <w:t>:</w:t>
      </w:r>
      <w:r w:rsidR="625840A0" w:rsidRPr="0048687F">
        <w:rPr>
          <w:rFonts w:ascii="Segoe UI" w:hAnsi="Segoe UI" w:cs="Segoe U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48687F">
        <w:rPr>
          <w:rFonts w:ascii="Segoe UI" w:hAnsi="Segoe UI" w:cs="Segoe UI"/>
          <w:sz w:val="22"/>
          <w:szCs w:val="22"/>
        </w:rPr>
        <w:t>612-879-3635</w:t>
      </w:r>
    </w:p>
    <w:p w14:paraId="26E6B691" w14:textId="7EEF97FB" w:rsidR="00CF7C49" w:rsidRDefault="0048687F" w:rsidP="00A72C81">
      <w:pPr>
        <w:pStyle w:val="NoSpacing"/>
        <w:spacing w:line="276" w:lineRule="auto"/>
        <w:rPr>
          <w:rStyle w:val="ui-provider"/>
          <w:rFonts w:ascii="Segoe UI" w:hAnsi="Segoe UI" w:cs="Segoe UI"/>
          <w:sz w:val="22"/>
          <w:szCs w:val="22"/>
        </w:rPr>
      </w:pPr>
      <w:r w:rsidRPr="0048687F">
        <w:rPr>
          <w:rStyle w:val="ui-provider"/>
          <w:rFonts w:ascii="Segoe UI" w:hAnsi="Segoe UI" w:cs="Segoe UI"/>
          <w:sz w:val="22"/>
          <w:szCs w:val="22"/>
        </w:rPr>
        <w:t>Stephanie Xiong  612-543-2145</w:t>
      </w:r>
    </w:p>
    <w:p w14:paraId="35D235EF" w14:textId="2E0E1748" w:rsidR="0048687F" w:rsidRPr="0048687F" w:rsidRDefault="0048687F" w:rsidP="00A72C81">
      <w:pPr>
        <w:pStyle w:val="NoSpacing"/>
        <w:spacing w:line="276" w:lineRule="auto"/>
        <w:rPr>
          <w:rFonts w:ascii="Segoe UI" w:hAnsi="Segoe UI" w:cs="Segoe UI"/>
          <w:sz w:val="22"/>
          <w:szCs w:val="22"/>
        </w:rPr>
      </w:pPr>
      <w:r w:rsidRPr="0048687F">
        <w:rPr>
          <w:rFonts w:ascii="Segoe UI" w:hAnsi="Segoe UI" w:cs="Segoe UI"/>
          <w:sz w:val="22"/>
          <w:szCs w:val="22"/>
        </w:rPr>
        <w:t>Fax: 612-321-3773</w:t>
      </w:r>
    </w:p>
    <w:p w14:paraId="7BF69E5B" w14:textId="4F1A5716" w:rsidR="00CF7C49" w:rsidRPr="00440BD3" w:rsidRDefault="000A34C3" w:rsidP="00A72C81">
      <w:pPr>
        <w:pStyle w:val="Heading2"/>
        <w:spacing w:line="276" w:lineRule="auto"/>
        <w:rPr>
          <w:rFonts w:ascii="Segoe UI" w:hAnsi="Segoe UI" w:cs="Segoe UI"/>
          <w:color w:val="4472C4" w:themeColor="accent5"/>
        </w:rPr>
      </w:pPr>
      <w:bookmarkStart w:id="0" w:name="_Hlk139262954"/>
      <w:r>
        <w:rPr>
          <w:rFonts w:ascii="Segoe UI" w:hAnsi="Segoe UI" w:cs="Segoe UI"/>
          <w:color w:val="4472C4" w:themeColor="accent5"/>
        </w:rPr>
        <w:t>Eligibility Supports/</w:t>
      </w:r>
      <w:r w:rsidR="00FA7CDF">
        <w:rPr>
          <w:rFonts w:ascii="Segoe UI" w:hAnsi="Segoe UI" w:cs="Segoe UI"/>
          <w:color w:val="4472C4" w:themeColor="accent5"/>
        </w:rPr>
        <w:t xml:space="preserve">Institute of </w:t>
      </w:r>
      <w:r w:rsidR="00CF7C49" w:rsidRPr="00440BD3">
        <w:rPr>
          <w:rFonts w:ascii="Segoe UI" w:hAnsi="Segoe UI" w:cs="Segoe UI"/>
          <w:color w:val="4472C4" w:themeColor="accent5"/>
        </w:rPr>
        <w:t>M</w:t>
      </w:r>
      <w:r w:rsidR="00FA7CDF">
        <w:rPr>
          <w:rFonts w:ascii="Segoe UI" w:hAnsi="Segoe UI" w:cs="Segoe UI"/>
          <w:color w:val="4472C4" w:themeColor="accent5"/>
        </w:rPr>
        <w:t xml:space="preserve">ental </w:t>
      </w:r>
      <w:r w:rsidR="00CF7C49" w:rsidRPr="00440BD3">
        <w:rPr>
          <w:rFonts w:ascii="Segoe UI" w:hAnsi="Segoe UI" w:cs="Segoe UI"/>
          <w:color w:val="4472C4" w:themeColor="accent5"/>
        </w:rPr>
        <w:t>D</w:t>
      </w:r>
      <w:r w:rsidR="00FA7CDF">
        <w:rPr>
          <w:rFonts w:ascii="Segoe UI" w:hAnsi="Segoe UI" w:cs="Segoe UI"/>
          <w:color w:val="4472C4" w:themeColor="accent5"/>
        </w:rPr>
        <w:t>isease (IMD)</w:t>
      </w:r>
      <w:r w:rsidR="00CF7C49" w:rsidRPr="00440BD3">
        <w:rPr>
          <w:rFonts w:ascii="Segoe UI" w:hAnsi="Segoe UI" w:cs="Segoe UI"/>
          <w:color w:val="4472C4" w:themeColor="accent5"/>
        </w:rPr>
        <w:t xml:space="preserve"> Team</w:t>
      </w:r>
    </w:p>
    <w:p w14:paraId="3F26066A" w14:textId="23DADADE" w:rsidR="00CF7C49" w:rsidRPr="00DA0CE9" w:rsidRDefault="00CF7C49" w:rsidP="00A72C81">
      <w:pPr>
        <w:pStyle w:val="NoSpacing"/>
        <w:spacing w:line="276" w:lineRule="auto"/>
        <w:rPr>
          <w:rFonts w:ascii="Segoe UI" w:hAnsi="Segoe UI" w:cs="Segoe UI"/>
          <w:b/>
          <w:sz w:val="22"/>
          <w:szCs w:val="22"/>
        </w:rPr>
      </w:pPr>
      <w:r w:rsidRPr="00DA0CE9">
        <w:rPr>
          <w:rFonts w:ascii="Segoe UI" w:hAnsi="Segoe UI" w:cs="Segoe UI"/>
          <w:sz w:val="22"/>
          <w:szCs w:val="22"/>
        </w:rPr>
        <w:t>For IMD facilit</w:t>
      </w:r>
      <w:r w:rsidR="008D4457">
        <w:rPr>
          <w:rFonts w:ascii="Segoe UI" w:hAnsi="Segoe UI" w:cs="Segoe UI"/>
          <w:sz w:val="22"/>
          <w:szCs w:val="22"/>
        </w:rPr>
        <w:t>y</w:t>
      </w:r>
      <w:r w:rsidRPr="00DA0CE9">
        <w:rPr>
          <w:rFonts w:ascii="Segoe UI" w:hAnsi="Segoe UI" w:cs="Segoe UI"/>
          <w:sz w:val="22"/>
          <w:szCs w:val="22"/>
        </w:rPr>
        <w:t xml:space="preserve"> notif</w:t>
      </w:r>
      <w:r w:rsidR="008D4457">
        <w:rPr>
          <w:rFonts w:ascii="Segoe UI" w:hAnsi="Segoe UI" w:cs="Segoe UI"/>
          <w:sz w:val="22"/>
          <w:szCs w:val="22"/>
        </w:rPr>
        <w:t xml:space="preserve">ications of </w:t>
      </w:r>
      <w:r w:rsidRPr="00DA0CE9">
        <w:rPr>
          <w:rFonts w:ascii="Segoe UI" w:hAnsi="Segoe UI" w:cs="Segoe UI"/>
          <w:sz w:val="22"/>
          <w:szCs w:val="22"/>
        </w:rPr>
        <w:t>admissions/discharges</w:t>
      </w:r>
    </w:p>
    <w:p w14:paraId="30D0E601" w14:textId="77777777" w:rsidR="00CF7C49" w:rsidRPr="00DA0CE9" w:rsidRDefault="00CF7C49" w:rsidP="00A72C81">
      <w:pPr>
        <w:pStyle w:val="NoSpacing"/>
        <w:spacing w:line="276" w:lineRule="auto"/>
        <w:rPr>
          <w:rFonts w:ascii="Segoe UI" w:hAnsi="Segoe UI" w:cs="Segoe UI"/>
          <w:sz w:val="22"/>
          <w:szCs w:val="22"/>
        </w:rPr>
      </w:pPr>
      <w:hyperlink r:id="rId27" w:history="1">
        <w:r w:rsidRPr="00DA0CE9">
          <w:rPr>
            <w:rStyle w:val="Hyperlink"/>
            <w:rFonts w:ascii="Segoe UI" w:hAnsi="Segoe UI" w:cs="Segoe UI"/>
            <w:sz w:val="22"/>
            <w:szCs w:val="22"/>
          </w:rPr>
          <w:t>HSPH.ES.IMD.TEAM@hennepin.us</w:t>
        </w:r>
      </w:hyperlink>
    </w:p>
    <w:p w14:paraId="03B28943" w14:textId="77777777" w:rsidR="00654C6D" w:rsidRDefault="00CF7C49" w:rsidP="00A72C81">
      <w:pPr>
        <w:pStyle w:val="NoSpacing"/>
        <w:spacing w:line="276" w:lineRule="auto"/>
        <w:rPr>
          <w:rFonts w:ascii="Segoe UI" w:hAnsi="Segoe UI" w:cs="Segoe UI"/>
          <w:sz w:val="22"/>
          <w:szCs w:val="22"/>
        </w:rPr>
      </w:pPr>
      <w:r w:rsidRPr="00DA0CE9">
        <w:rPr>
          <w:rFonts w:ascii="Segoe UI" w:hAnsi="Segoe UI" w:cs="Segoe UI"/>
          <w:sz w:val="22"/>
          <w:szCs w:val="22"/>
        </w:rPr>
        <w:t xml:space="preserve">Team 160 </w:t>
      </w:r>
      <w:r w:rsidR="006C429B" w:rsidRPr="00DA0CE9">
        <w:rPr>
          <w:rFonts w:ascii="Segoe UI" w:hAnsi="Segoe UI" w:cs="Segoe UI"/>
          <w:sz w:val="22"/>
          <w:szCs w:val="22"/>
        </w:rPr>
        <w:t>phone</w:t>
      </w:r>
      <w:r w:rsidR="00D83A87">
        <w:rPr>
          <w:rFonts w:ascii="Segoe UI" w:hAnsi="Segoe UI" w:cs="Segoe UI"/>
          <w:sz w:val="22"/>
          <w:szCs w:val="22"/>
        </w:rPr>
        <w:t>:</w:t>
      </w:r>
      <w:r w:rsidR="006C429B" w:rsidRPr="00DA0CE9">
        <w:rPr>
          <w:rFonts w:ascii="Segoe UI" w:hAnsi="Segoe UI" w:cs="Segoe UI"/>
          <w:sz w:val="22"/>
          <w:szCs w:val="22"/>
        </w:rPr>
        <w:t xml:space="preserve"> </w:t>
      </w:r>
      <w:r w:rsidRPr="00DA0CE9">
        <w:rPr>
          <w:rFonts w:ascii="Segoe UI" w:hAnsi="Segoe UI" w:cs="Segoe UI"/>
          <w:sz w:val="22"/>
          <w:szCs w:val="22"/>
        </w:rPr>
        <w:t>612-879-2494</w:t>
      </w:r>
    </w:p>
    <w:p w14:paraId="585CA4F5" w14:textId="4573B9FA" w:rsidR="00824133" w:rsidRPr="00DA0CE9" w:rsidRDefault="00CF7C49" w:rsidP="00A72C81">
      <w:pPr>
        <w:pStyle w:val="NoSpacing"/>
        <w:spacing w:line="276" w:lineRule="auto"/>
        <w:rPr>
          <w:rFonts w:ascii="Segoe UI" w:hAnsi="Segoe UI" w:cs="Segoe UI"/>
          <w:sz w:val="22"/>
          <w:szCs w:val="22"/>
        </w:rPr>
      </w:pPr>
      <w:r w:rsidRPr="00DA0CE9">
        <w:rPr>
          <w:rFonts w:ascii="Segoe UI" w:hAnsi="Segoe UI" w:cs="Segoe UI"/>
          <w:sz w:val="22"/>
          <w:szCs w:val="22"/>
        </w:rPr>
        <w:t xml:space="preserve">IMD </w:t>
      </w:r>
      <w:r w:rsidR="006C429B" w:rsidRPr="00DA0CE9">
        <w:rPr>
          <w:rFonts w:ascii="Segoe UI" w:hAnsi="Segoe UI" w:cs="Segoe UI"/>
          <w:sz w:val="22"/>
          <w:szCs w:val="22"/>
        </w:rPr>
        <w:t>f</w:t>
      </w:r>
      <w:r w:rsidRPr="00DA0CE9">
        <w:rPr>
          <w:rFonts w:ascii="Segoe UI" w:hAnsi="Segoe UI" w:cs="Segoe UI"/>
          <w:sz w:val="22"/>
          <w:szCs w:val="22"/>
        </w:rPr>
        <w:t>ax</w:t>
      </w:r>
      <w:r w:rsidR="00D83A87">
        <w:rPr>
          <w:rFonts w:ascii="Segoe UI" w:hAnsi="Segoe UI" w:cs="Segoe UI"/>
          <w:sz w:val="22"/>
          <w:szCs w:val="22"/>
        </w:rPr>
        <w:t>:</w:t>
      </w:r>
      <w:r w:rsidRPr="00DA0CE9">
        <w:rPr>
          <w:rFonts w:ascii="Segoe UI" w:hAnsi="Segoe UI" w:cs="Segoe UI"/>
          <w:sz w:val="22"/>
          <w:szCs w:val="22"/>
        </w:rPr>
        <w:t xml:space="preserve"> </w:t>
      </w:r>
      <w:r w:rsidRPr="00DA0CE9">
        <w:rPr>
          <w:rStyle w:val="Hyperlink"/>
          <w:rFonts w:ascii="Segoe UI" w:hAnsi="Segoe UI" w:cs="Segoe UI"/>
          <w:sz w:val="22"/>
          <w:szCs w:val="22"/>
        </w:rPr>
        <w:t>612-632-8665</w:t>
      </w:r>
      <w:bookmarkEnd w:id="0"/>
    </w:p>
    <w:sectPr w:rsidR="00824133" w:rsidRPr="00DA0CE9" w:rsidSect="00E95390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472C1" w14:textId="77777777" w:rsidR="00DB4304" w:rsidRDefault="00DB4304" w:rsidP="00200098">
      <w:pPr>
        <w:spacing w:after="0" w:line="240" w:lineRule="auto"/>
      </w:pPr>
      <w:r>
        <w:separator/>
      </w:r>
    </w:p>
  </w:endnote>
  <w:endnote w:type="continuationSeparator" w:id="0">
    <w:p w14:paraId="121F0FC1" w14:textId="77777777" w:rsidR="00DB4304" w:rsidRDefault="00DB4304" w:rsidP="00200098">
      <w:pPr>
        <w:spacing w:after="0" w:line="240" w:lineRule="auto"/>
      </w:pPr>
      <w:r>
        <w:continuationSeparator/>
      </w:r>
    </w:p>
  </w:endnote>
  <w:endnote w:type="continuationNotice" w:id="1">
    <w:p w14:paraId="02714417" w14:textId="77777777" w:rsidR="00DB4304" w:rsidRDefault="00DB43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A3507" w14:textId="77777777" w:rsidR="00DB4304" w:rsidRDefault="00DB4304" w:rsidP="00200098">
      <w:pPr>
        <w:spacing w:after="0" w:line="240" w:lineRule="auto"/>
      </w:pPr>
      <w:r>
        <w:separator/>
      </w:r>
    </w:p>
  </w:footnote>
  <w:footnote w:type="continuationSeparator" w:id="0">
    <w:p w14:paraId="7F408D10" w14:textId="77777777" w:rsidR="00DB4304" w:rsidRDefault="00DB4304" w:rsidP="00200098">
      <w:pPr>
        <w:spacing w:after="0" w:line="240" w:lineRule="auto"/>
      </w:pPr>
      <w:r>
        <w:continuationSeparator/>
      </w:r>
    </w:p>
  </w:footnote>
  <w:footnote w:type="continuationNotice" w:id="1">
    <w:p w14:paraId="7C749AED" w14:textId="77777777" w:rsidR="00DB4304" w:rsidRDefault="00DB43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C629F" w14:textId="77777777" w:rsidR="00CD4372" w:rsidRPr="00824133" w:rsidRDefault="00CD4372" w:rsidP="00CD4372">
    <w:pPr>
      <w:jc w:val="center"/>
    </w:pPr>
    <w:r w:rsidRPr="00824133">
      <w:rPr>
        <w:noProof/>
      </w:rPr>
      <w:drawing>
        <wp:inline distT="0" distB="0" distL="0" distR="0" wp14:anchorId="287A2ECC" wp14:editId="7262137C">
          <wp:extent cx="3203455" cy="402337"/>
          <wp:effectExtent l="0" t="0" r="0" b="0"/>
          <wp:docPr id="2" name="Picture 2" descr="This is an official Hennepin County document." title="Hennepin County 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C-wordmark-gre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3455" cy="402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C01900" w14:textId="77777777" w:rsidR="00CD4372" w:rsidRPr="00330947" w:rsidRDefault="00CD4372" w:rsidP="00CD4372">
    <w:pPr>
      <w:pStyle w:val="Heading1"/>
      <w:jc w:val="center"/>
      <w:rPr>
        <w:rFonts w:ascii="Segoe UI" w:hAnsi="Segoe UI" w:cs="Segoe UI"/>
      </w:rPr>
    </w:pPr>
    <w:r w:rsidRPr="00330947">
      <w:rPr>
        <w:rFonts w:ascii="Segoe UI" w:hAnsi="Segoe UI" w:cs="Segoe UI"/>
      </w:rPr>
      <w:t>HC ABH addiction and recovery services unit</w:t>
    </w:r>
  </w:p>
  <w:p w14:paraId="606EC084" w14:textId="4A008222" w:rsidR="00CD4372" w:rsidRDefault="009F642F">
    <w:pPr>
      <w:pStyle w:val="Header"/>
    </w:pPr>
    <w:r>
      <w:t xml:space="preserve">                                                                                        </w:t>
    </w:r>
    <w:r w:rsidR="00646686">
      <w:t>08</w:t>
    </w:r>
    <w:r>
      <w:t>/</w:t>
    </w:r>
    <w:r w:rsidR="000D2ED2">
      <w:t>1</w:t>
    </w:r>
    <w:r w:rsidR="00646686">
      <w:t>3</w:t>
    </w:r>
    <w: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C6377"/>
    <w:multiLevelType w:val="hybridMultilevel"/>
    <w:tmpl w:val="0AB2C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E6B"/>
    <w:multiLevelType w:val="hybridMultilevel"/>
    <w:tmpl w:val="7AA805F0"/>
    <w:lvl w:ilvl="0" w:tplc="22D48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E3302"/>
    <w:multiLevelType w:val="hybridMultilevel"/>
    <w:tmpl w:val="0BEEE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C7C7C"/>
    <w:multiLevelType w:val="hybridMultilevel"/>
    <w:tmpl w:val="6F8247DC"/>
    <w:lvl w:ilvl="0" w:tplc="473E79A2">
      <w:start w:val="1"/>
      <w:numFmt w:val="bullet"/>
      <w:pStyle w:val="Bulle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31246"/>
    <w:multiLevelType w:val="hybridMultilevel"/>
    <w:tmpl w:val="70CEF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D0D71"/>
    <w:multiLevelType w:val="hybridMultilevel"/>
    <w:tmpl w:val="A720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C5328"/>
    <w:multiLevelType w:val="hybridMultilevel"/>
    <w:tmpl w:val="F0B01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05E20"/>
    <w:multiLevelType w:val="hybridMultilevel"/>
    <w:tmpl w:val="57B2D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9688A"/>
    <w:multiLevelType w:val="hybridMultilevel"/>
    <w:tmpl w:val="AD4A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A766B"/>
    <w:multiLevelType w:val="hybridMultilevel"/>
    <w:tmpl w:val="784C6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754D3"/>
    <w:multiLevelType w:val="hybridMultilevel"/>
    <w:tmpl w:val="BB5AF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F320B"/>
    <w:multiLevelType w:val="hybridMultilevel"/>
    <w:tmpl w:val="FBD0F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043D9"/>
    <w:multiLevelType w:val="hybridMultilevel"/>
    <w:tmpl w:val="1CA09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52C3E"/>
    <w:multiLevelType w:val="hybridMultilevel"/>
    <w:tmpl w:val="1A8CD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718339">
    <w:abstractNumId w:val="3"/>
  </w:num>
  <w:num w:numId="2" w16cid:durableId="1436052521">
    <w:abstractNumId w:val="2"/>
  </w:num>
  <w:num w:numId="3" w16cid:durableId="2101636123">
    <w:abstractNumId w:val="4"/>
  </w:num>
  <w:num w:numId="4" w16cid:durableId="1480028944">
    <w:abstractNumId w:val="6"/>
  </w:num>
  <w:num w:numId="5" w16cid:durableId="228463979">
    <w:abstractNumId w:val="1"/>
  </w:num>
  <w:num w:numId="6" w16cid:durableId="1663460226">
    <w:abstractNumId w:val="5"/>
  </w:num>
  <w:num w:numId="7" w16cid:durableId="1175726748">
    <w:abstractNumId w:val="11"/>
  </w:num>
  <w:num w:numId="8" w16cid:durableId="527529919">
    <w:abstractNumId w:val="13"/>
  </w:num>
  <w:num w:numId="9" w16cid:durableId="935945041">
    <w:abstractNumId w:val="0"/>
  </w:num>
  <w:num w:numId="10" w16cid:durableId="216819131">
    <w:abstractNumId w:val="12"/>
  </w:num>
  <w:num w:numId="11" w16cid:durableId="2045515177">
    <w:abstractNumId w:val="9"/>
  </w:num>
  <w:num w:numId="12" w16cid:durableId="277759213">
    <w:abstractNumId w:val="10"/>
  </w:num>
  <w:num w:numId="13" w16cid:durableId="1964189282">
    <w:abstractNumId w:val="7"/>
  </w:num>
  <w:num w:numId="14" w16cid:durableId="11001063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46"/>
    <w:rsid w:val="000031E3"/>
    <w:rsid w:val="00004CE0"/>
    <w:rsid w:val="000149CA"/>
    <w:rsid w:val="000157B6"/>
    <w:rsid w:val="00015864"/>
    <w:rsid w:val="000627B9"/>
    <w:rsid w:val="00072C35"/>
    <w:rsid w:val="00074811"/>
    <w:rsid w:val="00084582"/>
    <w:rsid w:val="000A34C3"/>
    <w:rsid w:val="000A4789"/>
    <w:rsid w:val="000A50B0"/>
    <w:rsid w:val="000B71F4"/>
    <w:rsid w:val="000C2719"/>
    <w:rsid w:val="000C5B68"/>
    <w:rsid w:val="000D2ED2"/>
    <w:rsid w:val="000D677B"/>
    <w:rsid w:val="000D76F1"/>
    <w:rsid w:val="000E04CE"/>
    <w:rsid w:val="000E0705"/>
    <w:rsid w:val="000F4078"/>
    <w:rsid w:val="000F7FB6"/>
    <w:rsid w:val="00101ED6"/>
    <w:rsid w:val="00105323"/>
    <w:rsid w:val="001073A8"/>
    <w:rsid w:val="00111438"/>
    <w:rsid w:val="00114B53"/>
    <w:rsid w:val="001177B3"/>
    <w:rsid w:val="0012209F"/>
    <w:rsid w:val="0012581E"/>
    <w:rsid w:val="00127023"/>
    <w:rsid w:val="0013272E"/>
    <w:rsid w:val="00135AC4"/>
    <w:rsid w:val="001546A1"/>
    <w:rsid w:val="00154929"/>
    <w:rsid w:val="0017572D"/>
    <w:rsid w:val="0018719B"/>
    <w:rsid w:val="001A04E8"/>
    <w:rsid w:val="001A25B7"/>
    <w:rsid w:val="001A5415"/>
    <w:rsid w:val="001D0849"/>
    <w:rsid w:val="001E4CCA"/>
    <w:rsid w:val="001E7648"/>
    <w:rsid w:val="00200098"/>
    <w:rsid w:val="00206D44"/>
    <w:rsid w:val="00210356"/>
    <w:rsid w:val="00215B4D"/>
    <w:rsid w:val="00217094"/>
    <w:rsid w:val="002203A8"/>
    <w:rsid w:val="00220E3A"/>
    <w:rsid w:val="002511FC"/>
    <w:rsid w:val="00251747"/>
    <w:rsid w:val="00272F77"/>
    <w:rsid w:val="00280D1A"/>
    <w:rsid w:val="002814A9"/>
    <w:rsid w:val="002B4863"/>
    <w:rsid w:val="002C1325"/>
    <w:rsid w:val="002C2DCB"/>
    <w:rsid w:val="00307F56"/>
    <w:rsid w:val="0031129D"/>
    <w:rsid w:val="0032027E"/>
    <w:rsid w:val="00327875"/>
    <w:rsid w:val="00330947"/>
    <w:rsid w:val="003322DD"/>
    <w:rsid w:val="00337A49"/>
    <w:rsid w:val="0034142E"/>
    <w:rsid w:val="003465D9"/>
    <w:rsid w:val="00366296"/>
    <w:rsid w:val="00372CC3"/>
    <w:rsid w:val="00380ED2"/>
    <w:rsid w:val="003812D8"/>
    <w:rsid w:val="00382B83"/>
    <w:rsid w:val="00384FCA"/>
    <w:rsid w:val="003869D6"/>
    <w:rsid w:val="003A026D"/>
    <w:rsid w:val="003A4623"/>
    <w:rsid w:val="003A6288"/>
    <w:rsid w:val="003A67BA"/>
    <w:rsid w:val="003D3408"/>
    <w:rsid w:val="003E7383"/>
    <w:rsid w:val="003F4C9F"/>
    <w:rsid w:val="003F720C"/>
    <w:rsid w:val="00402C07"/>
    <w:rsid w:val="0041013A"/>
    <w:rsid w:val="00412DEB"/>
    <w:rsid w:val="00415AB2"/>
    <w:rsid w:val="00434190"/>
    <w:rsid w:val="00436BA4"/>
    <w:rsid w:val="00436CBB"/>
    <w:rsid w:val="00437A0A"/>
    <w:rsid w:val="00440BD3"/>
    <w:rsid w:val="004440B8"/>
    <w:rsid w:val="00447324"/>
    <w:rsid w:val="00453FD0"/>
    <w:rsid w:val="00462635"/>
    <w:rsid w:val="0046F2FD"/>
    <w:rsid w:val="0048687F"/>
    <w:rsid w:val="00486ECE"/>
    <w:rsid w:val="004924F4"/>
    <w:rsid w:val="004A195A"/>
    <w:rsid w:val="004A234D"/>
    <w:rsid w:val="004B47D0"/>
    <w:rsid w:val="004C2165"/>
    <w:rsid w:val="004C32CD"/>
    <w:rsid w:val="004C6E88"/>
    <w:rsid w:val="004C722B"/>
    <w:rsid w:val="004D4DE7"/>
    <w:rsid w:val="004F21FC"/>
    <w:rsid w:val="00503471"/>
    <w:rsid w:val="005278B2"/>
    <w:rsid w:val="00527BE4"/>
    <w:rsid w:val="00535263"/>
    <w:rsid w:val="00535768"/>
    <w:rsid w:val="00542EB5"/>
    <w:rsid w:val="00546E91"/>
    <w:rsid w:val="00552B21"/>
    <w:rsid w:val="00552C4F"/>
    <w:rsid w:val="00552DED"/>
    <w:rsid w:val="00565B66"/>
    <w:rsid w:val="00570C06"/>
    <w:rsid w:val="00572C7A"/>
    <w:rsid w:val="00575226"/>
    <w:rsid w:val="00580EEC"/>
    <w:rsid w:val="00587B54"/>
    <w:rsid w:val="00590E31"/>
    <w:rsid w:val="005A1172"/>
    <w:rsid w:val="005A1F5B"/>
    <w:rsid w:val="005B2677"/>
    <w:rsid w:val="005C1425"/>
    <w:rsid w:val="005C2A29"/>
    <w:rsid w:val="005C4B48"/>
    <w:rsid w:val="005D3481"/>
    <w:rsid w:val="005D7C6E"/>
    <w:rsid w:val="005E0FFD"/>
    <w:rsid w:val="005F210A"/>
    <w:rsid w:val="005F5336"/>
    <w:rsid w:val="006044C5"/>
    <w:rsid w:val="0061433E"/>
    <w:rsid w:val="00646076"/>
    <w:rsid w:val="00646686"/>
    <w:rsid w:val="00651F80"/>
    <w:rsid w:val="00654C6D"/>
    <w:rsid w:val="0066032E"/>
    <w:rsid w:val="0066334D"/>
    <w:rsid w:val="00691051"/>
    <w:rsid w:val="006924D9"/>
    <w:rsid w:val="006963E3"/>
    <w:rsid w:val="006B239D"/>
    <w:rsid w:val="006B3D85"/>
    <w:rsid w:val="006B48B5"/>
    <w:rsid w:val="006C429B"/>
    <w:rsid w:val="006C6081"/>
    <w:rsid w:val="007007B8"/>
    <w:rsid w:val="007044E5"/>
    <w:rsid w:val="00713DFF"/>
    <w:rsid w:val="00717207"/>
    <w:rsid w:val="00736146"/>
    <w:rsid w:val="00750383"/>
    <w:rsid w:val="00782AC6"/>
    <w:rsid w:val="00782D59"/>
    <w:rsid w:val="007878F5"/>
    <w:rsid w:val="00791B0E"/>
    <w:rsid w:val="0079531A"/>
    <w:rsid w:val="00796349"/>
    <w:rsid w:val="007B2796"/>
    <w:rsid w:val="007C0FDC"/>
    <w:rsid w:val="007D6171"/>
    <w:rsid w:val="007D6287"/>
    <w:rsid w:val="007E1069"/>
    <w:rsid w:val="007F1988"/>
    <w:rsid w:val="00824133"/>
    <w:rsid w:val="008302FC"/>
    <w:rsid w:val="00843ADB"/>
    <w:rsid w:val="00843CE4"/>
    <w:rsid w:val="008619F4"/>
    <w:rsid w:val="008663F0"/>
    <w:rsid w:val="00896469"/>
    <w:rsid w:val="008A0719"/>
    <w:rsid w:val="008A2D4F"/>
    <w:rsid w:val="008A46BF"/>
    <w:rsid w:val="008B502B"/>
    <w:rsid w:val="008D213A"/>
    <w:rsid w:val="008D31A7"/>
    <w:rsid w:val="008D4457"/>
    <w:rsid w:val="008D4BC2"/>
    <w:rsid w:val="008D7953"/>
    <w:rsid w:val="008E0125"/>
    <w:rsid w:val="008E1945"/>
    <w:rsid w:val="008E4916"/>
    <w:rsid w:val="00902447"/>
    <w:rsid w:val="009041CC"/>
    <w:rsid w:val="00917373"/>
    <w:rsid w:val="00924163"/>
    <w:rsid w:val="00932E62"/>
    <w:rsid w:val="0094493E"/>
    <w:rsid w:val="00947B98"/>
    <w:rsid w:val="00951E9F"/>
    <w:rsid w:val="00961BC2"/>
    <w:rsid w:val="00972A14"/>
    <w:rsid w:val="00976D94"/>
    <w:rsid w:val="0098333D"/>
    <w:rsid w:val="0098472A"/>
    <w:rsid w:val="009852E7"/>
    <w:rsid w:val="00985538"/>
    <w:rsid w:val="00990AA5"/>
    <w:rsid w:val="00996F9F"/>
    <w:rsid w:val="009979A1"/>
    <w:rsid w:val="009A5C6B"/>
    <w:rsid w:val="009A61D9"/>
    <w:rsid w:val="009B33A9"/>
    <w:rsid w:val="009C15D2"/>
    <w:rsid w:val="009C1DCB"/>
    <w:rsid w:val="009D2D1C"/>
    <w:rsid w:val="009E0578"/>
    <w:rsid w:val="009E5A49"/>
    <w:rsid w:val="009E6795"/>
    <w:rsid w:val="009F642F"/>
    <w:rsid w:val="00A11720"/>
    <w:rsid w:val="00A11FC2"/>
    <w:rsid w:val="00A26A97"/>
    <w:rsid w:val="00A40B26"/>
    <w:rsid w:val="00A525D9"/>
    <w:rsid w:val="00A66A48"/>
    <w:rsid w:val="00A72C81"/>
    <w:rsid w:val="00A76178"/>
    <w:rsid w:val="00A76656"/>
    <w:rsid w:val="00A97684"/>
    <w:rsid w:val="00AA17D5"/>
    <w:rsid w:val="00AA1CBB"/>
    <w:rsid w:val="00AA20BC"/>
    <w:rsid w:val="00AA6CB8"/>
    <w:rsid w:val="00AB022E"/>
    <w:rsid w:val="00AB7173"/>
    <w:rsid w:val="00AE01C9"/>
    <w:rsid w:val="00AE0737"/>
    <w:rsid w:val="00AF4828"/>
    <w:rsid w:val="00B03E59"/>
    <w:rsid w:val="00B05F26"/>
    <w:rsid w:val="00B10064"/>
    <w:rsid w:val="00B17345"/>
    <w:rsid w:val="00B20466"/>
    <w:rsid w:val="00B25A91"/>
    <w:rsid w:val="00B34BAE"/>
    <w:rsid w:val="00B41D4B"/>
    <w:rsid w:val="00B52141"/>
    <w:rsid w:val="00B6521E"/>
    <w:rsid w:val="00B745BD"/>
    <w:rsid w:val="00B77E91"/>
    <w:rsid w:val="00B823CA"/>
    <w:rsid w:val="00B83A75"/>
    <w:rsid w:val="00BB1794"/>
    <w:rsid w:val="00BC4AB1"/>
    <w:rsid w:val="00C061CE"/>
    <w:rsid w:val="00C06C3E"/>
    <w:rsid w:val="00C16574"/>
    <w:rsid w:val="00C2540F"/>
    <w:rsid w:val="00C3173B"/>
    <w:rsid w:val="00C40FB3"/>
    <w:rsid w:val="00C8267C"/>
    <w:rsid w:val="00C8544C"/>
    <w:rsid w:val="00C9175D"/>
    <w:rsid w:val="00CA52A3"/>
    <w:rsid w:val="00CB1FE3"/>
    <w:rsid w:val="00CB7971"/>
    <w:rsid w:val="00CC3271"/>
    <w:rsid w:val="00CD4372"/>
    <w:rsid w:val="00CF03F5"/>
    <w:rsid w:val="00CF7C49"/>
    <w:rsid w:val="00D078E3"/>
    <w:rsid w:val="00D10F03"/>
    <w:rsid w:val="00D14419"/>
    <w:rsid w:val="00D1515D"/>
    <w:rsid w:val="00D156B8"/>
    <w:rsid w:val="00D16E54"/>
    <w:rsid w:val="00D37E9B"/>
    <w:rsid w:val="00D40EBA"/>
    <w:rsid w:val="00D42F7F"/>
    <w:rsid w:val="00D52F45"/>
    <w:rsid w:val="00D629B7"/>
    <w:rsid w:val="00D64974"/>
    <w:rsid w:val="00D67133"/>
    <w:rsid w:val="00D723E9"/>
    <w:rsid w:val="00D7488D"/>
    <w:rsid w:val="00D773C4"/>
    <w:rsid w:val="00D81C88"/>
    <w:rsid w:val="00D83A87"/>
    <w:rsid w:val="00D9214E"/>
    <w:rsid w:val="00D97726"/>
    <w:rsid w:val="00DA0CE9"/>
    <w:rsid w:val="00DA0FAE"/>
    <w:rsid w:val="00DB13EA"/>
    <w:rsid w:val="00DB4216"/>
    <w:rsid w:val="00DB4304"/>
    <w:rsid w:val="00DC5486"/>
    <w:rsid w:val="00DD18F1"/>
    <w:rsid w:val="00DE55C1"/>
    <w:rsid w:val="00DF14BF"/>
    <w:rsid w:val="00DF5682"/>
    <w:rsid w:val="00E268E0"/>
    <w:rsid w:val="00E33E3D"/>
    <w:rsid w:val="00E42308"/>
    <w:rsid w:val="00E53EE3"/>
    <w:rsid w:val="00E63BC7"/>
    <w:rsid w:val="00E6563E"/>
    <w:rsid w:val="00E66098"/>
    <w:rsid w:val="00E663CE"/>
    <w:rsid w:val="00E66C23"/>
    <w:rsid w:val="00E83333"/>
    <w:rsid w:val="00E84E42"/>
    <w:rsid w:val="00E95390"/>
    <w:rsid w:val="00E95C57"/>
    <w:rsid w:val="00EA64DA"/>
    <w:rsid w:val="00EB1C7D"/>
    <w:rsid w:val="00EB6435"/>
    <w:rsid w:val="00EC4FBA"/>
    <w:rsid w:val="00ED652B"/>
    <w:rsid w:val="00EE0627"/>
    <w:rsid w:val="00EE4FE8"/>
    <w:rsid w:val="00EF7C10"/>
    <w:rsid w:val="00F00F7C"/>
    <w:rsid w:val="00F02553"/>
    <w:rsid w:val="00F14946"/>
    <w:rsid w:val="00F2021A"/>
    <w:rsid w:val="00F32C77"/>
    <w:rsid w:val="00F456DC"/>
    <w:rsid w:val="00F50C4B"/>
    <w:rsid w:val="00F54691"/>
    <w:rsid w:val="00F70B11"/>
    <w:rsid w:val="00F83910"/>
    <w:rsid w:val="00FA356E"/>
    <w:rsid w:val="00FA5F73"/>
    <w:rsid w:val="00FA7CDF"/>
    <w:rsid w:val="00FB2A8B"/>
    <w:rsid w:val="00FC18ED"/>
    <w:rsid w:val="00FC3346"/>
    <w:rsid w:val="00FC54FB"/>
    <w:rsid w:val="00FE409A"/>
    <w:rsid w:val="00FF09C3"/>
    <w:rsid w:val="00FF0E8A"/>
    <w:rsid w:val="00FF3492"/>
    <w:rsid w:val="00FF5B26"/>
    <w:rsid w:val="02ECC60E"/>
    <w:rsid w:val="0DA7BE10"/>
    <w:rsid w:val="10918A13"/>
    <w:rsid w:val="14BEC006"/>
    <w:rsid w:val="168FCAD9"/>
    <w:rsid w:val="169D5918"/>
    <w:rsid w:val="179A7B72"/>
    <w:rsid w:val="1CD88767"/>
    <w:rsid w:val="1FD4C5E0"/>
    <w:rsid w:val="21AC7165"/>
    <w:rsid w:val="22F176DF"/>
    <w:rsid w:val="232C4730"/>
    <w:rsid w:val="247984D7"/>
    <w:rsid w:val="26B3930D"/>
    <w:rsid w:val="2789FFBE"/>
    <w:rsid w:val="28028403"/>
    <w:rsid w:val="281DC26D"/>
    <w:rsid w:val="2C75A6BC"/>
    <w:rsid w:val="2DB2A091"/>
    <w:rsid w:val="3B5EC768"/>
    <w:rsid w:val="3C3DAA02"/>
    <w:rsid w:val="43B63D33"/>
    <w:rsid w:val="43DDCD72"/>
    <w:rsid w:val="459B42BD"/>
    <w:rsid w:val="4B852DB0"/>
    <w:rsid w:val="4ED06DFB"/>
    <w:rsid w:val="530F70E2"/>
    <w:rsid w:val="562DE947"/>
    <w:rsid w:val="5B9EF0F6"/>
    <w:rsid w:val="5D664E1C"/>
    <w:rsid w:val="5F2C40DF"/>
    <w:rsid w:val="625840A0"/>
    <w:rsid w:val="677D966C"/>
    <w:rsid w:val="6884D77B"/>
    <w:rsid w:val="6D378E8B"/>
    <w:rsid w:val="6EEA4948"/>
    <w:rsid w:val="701C1BB9"/>
    <w:rsid w:val="7154F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B70CC"/>
  <w15:chartTrackingRefBased/>
  <w15:docId w15:val="{D9DF5E63-76B8-4C7C-81A7-33877AB5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133"/>
  </w:style>
  <w:style w:type="paragraph" w:styleId="Heading1">
    <w:name w:val="heading 1"/>
    <w:basedOn w:val="Normal"/>
    <w:next w:val="Normal"/>
    <w:link w:val="Heading1Char"/>
    <w:uiPriority w:val="9"/>
    <w:qFormat/>
    <w:rsid w:val="0082413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413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413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1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1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13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13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13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13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241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133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NoSpacing">
    <w:name w:val="No Spacing"/>
    <w:link w:val="NoSpacingChar"/>
    <w:uiPriority w:val="1"/>
    <w:qFormat/>
    <w:rsid w:val="0082413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241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2413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2413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GaramondNormal">
    <w:name w:val="Garamond Normal"/>
    <w:basedOn w:val="Normal"/>
    <w:link w:val="GaramondNormalChar"/>
    <w:uiPriority w:val="1"/>
    <w:rsid w:val="00D1515D"/>
    <w:rPr>
      <w:rFonts w:ascii="Garamond" w:hAnsi="Garamond"/>
      <w:sz w:val="24"/>
    </w:rPr>
  </w:style>
  <w:style w:type="paragraph" w:customStyle="1" w:styleId="GaramondNoSpace">
    <w:name w:val="Garamond No Space"/>
    <w:basedOn w:val="NoSpacing"/>
    <w:link w:val="GaramondNoSpaceChar"/>
    <w:uiPriority w:val="2"/>
    <w:rsid w:val="00D1515D"/>
    <w:rPr>
      <w:rFonts w:ascii="Garamond" w:hAnsi="Garamond"/>
      <w:sz w:val="24"/>
    </w:rPr>
  </w:style>
  <w:style w:type="character" w:customStyle="1" w:styleId="GaramondNormalChar">
    <w:name w:val="Garamond Normal Char"/>
    <w:basedOn w:val="DefaultParagraphFont"/>
    <w:link w:val="GaramondNormal"/>
    <w:uiPriority w:val="1"/>
    <w:rsid w:val="00072C35"/>
    <w:rPr>
      <w:rFonts w:ascii="Garamond" w:hAnsi="Garamond"/>
      <w:sz w:val="24"/>
    </w:rPr>
  </w:style>
  <w:style w:type="paragraph" w:customStyle="1" w:styleId="BulletNormal">
    <w:name w:val="Bullet Normal"/>
    <w:basedOn w:val="NoSpacing"/>
    <w:link w:val="BulletNormalChar"/>
    <w:uiPriority w:val="3"/>
    <w:rsid w:val="004D4DE7"/>
    <w:pPr>
      <w:numPr>
        <w:numId w:val="1"/>
      </w:numPr>
      <w:spacing w:before="120" w:after="360" w:line="259" w:lineRule="auto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072C35"/>
  </w:style>
  <w:style w:type="character" w:customStyle="1" w:styleId="GaramondNoSpaceChar">
    <w:name w:val="Garamond No Space Char"/>
    <w:basedOn w:val="NoSpacingChar"/>
    <w:link w:val="GaramondNoSpace"/>
    <w:uiPriority w:val="2"/>
    <w:rsid w:val="00072C35"/>
    <w:rPr>
      <w:rFonts w:ascii="Garamond" w:hAnsi="Garamond"/>
      <w:sz w:val="24"/>
    </w:rPr>
  </w:style>
  <w:style w:type="paragraph" w:customStyle="1" w:styleId="BulletGaramondNormal">
    <w:name w:val="Bullet Garamond Normal"/>
    <w:basedOn w:val="BulletNormal"/>
    <w:link w:val="BulletGaramondNormalChar"/>
    <w:uiPriority w:val="4"/>
    <w:rsid w:val="004D4DE7"/>
    <w:rPr>
      <w:rFonts w:ascii="Garamond" w:hAnsi="Garamond"/>
      <w:sz w:val="24"/>
    </w:rPr>
  </w:style>
  <w:style w:type="character" w:customStyle="1" w:styleId="BulletNormalChar">
    <w:name w:val="Bullet Normal Char"/>
    <w:basedOn w:val="NoSpacingChar"/>
    <w:link w:val="BulletNormal"/>
    <w:uiPriority w:val="3"/>
    <w:rsid w:val="00072C35"/>
    <w:rPr>
      <w:rFonts w:ascii="Segoe UI" w:hAnsi="Segoe UI"/>
      <w:sz w:val="20"/>
    </w:rPr>
  </w:style>
  <w:style w:type="character" w:customStyle="1" w:styleId="BulletGaramondNormalChar">
    <w:name w:val="Bullet Garamond Normal Char"/>
    <w:basedOn w:val="BulletNormalChar"/>
    <w:link w:val="BulletGaramondNormal"/>
    <w:uiPriority w:val="4"/>
    <w:rsid w:val="00072C35"/>
    <w:rPr>
      <w:rFonts w:ascii="Garamond" w:hAnsi="Garamond"/>
      <w:sz w:val="24"/>
    </w:rPr>
  </w:style>
  <w:style w:type="paragraph" w:styleId="Header">
    <w:name w:val="header"/>
    <w:basedOn w:val="Normal"/>
    <w:link w:val="HeaderChar"/>
    <w:uiPriority w:val="99"/>
    <w:unhideWhenUsed/>
    <w:rsid w:val="00200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098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200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098"/>
    <w:rPr>
      <w:rFonts w:ascii="Segoe UI" w:hAnsi="Segoe UI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13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13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13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133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13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13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413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13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2413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24133"/>
    <w:rPr>
      <w:b/>
      <w:bCs/>
    </w:rPr>
  </w:style>
  <w:style w:type="character" w:styleId="Emphasis">
    <w:name w:val="Emphasis"/>
    <w:basedOn w:val="DefaultParagraphFont"/>
    <w:uiPriority w:val="20"/>
    <w:qFormat/>
    <w:rsid w:val="00824133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2413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1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133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13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241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2413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2413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2413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2413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413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F7C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1F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A1F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1F5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22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2D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2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2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2D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36BA4"/>
    <w:rPr>
      <w:color w:val="808080"/>
    </w:rPr>
  </w:style>
  <w:style w:type="paragraph" w:styleId="Revision">
    <w:name w:val="Revision"/>
    <w:hidden/>
    <w:uiPriority w:val="99"/>
    <w:semiHidden/>
    <w:rsid w:val="00111438"/>
    <w:pPr>
      <w:spacing w:after="0" w:line="240" w:lineRule="auto"/>
    </w:pPr>
  </w:style>
  <w:style w:type="character" w:customStyle="1" w:styleId="ui-provider">
    <w:name w:val="ui-provider"/>
    <w:basedOn w:val="DefaultParagraphFont"/>
    <w:rsid w:val="00486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icensinglookup.dhs.state.mn.us/Results.aspx?a=True&amp;cdtrt=False&amp;crfcc=False&amp;crfmhc=False&amp;e=0&amp;dsfpv=False&amp;hcbsbss=False&amp;crfss=False&amp;sils62=False&amp;irts=False&amp;qrtp61=False&amp;crfsc=False&amp;con=All&amp;afcfads=False&amp;ppy40=False&amp;rsfsls=False&amp;crsrc=False&amp;ppy62=False&amp;ppy61=False&amp;dsfeds=False&amp;sn=All&amp;irtsrcs=False&amp;co=All&amp;cdtcwct=False&amp;hcbsihss=False&amp;crssls=False&amp;hcbsics=False&amp;locked=False&amp;adcrem29=False&amp;sils40=False&amp;ci=All&amp;hcbsds=False&amp;crfgrs=False&amp;crfts=False&amp;rsfrs=false&amp;hcbsrss=False&amp;cdtsamht=False&amp;hcbsses=False&amp;hcbsiss=False&amp;crfrt=False&amp;crscr=False&amp;crfprtf=False&amp;cdtidat=False&amp;stcse40=False&amp;qrtp40=False&amp;crsaost=False&amp;cdtat=False&amp;rcs40=False&amp;dsfess=False&amp;crfcdc=False&amp;rcs=False&amp;stcse62=False&amp;stcse61=False&amp;qrtp62=False&amp;crfmhlock=False&amp;dsfees=False&amp;tn=Detox%20Services&amp;z=&amp;mhc=False&amp;crfd=False&amp;cdtnrt=False&amp;sils61=False&amp;s=All&amp;afcaost=False&amp;t=39&amp;dsfdth=False&amp;n=&amp;l=" TargetMode="External"/><Relationship Id="rId18" Type="http://schemas.openxmlformats.org/officeDocument/2006/relationships/hyperlink" Target="mailto:John.lowe@hennepin.us" TargetMode="External"/><Relationship Id="rId26" Type="http://schemas.openxmlformats.org/officeDocument/2006/relationships/hyperlink" Target="mailto:HSPH.CH.MMIS.Team@Hennepin.u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shton.moos@hennepin.u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licensinglookup.dhs.state.mn.us/Results.aspx?a=True&amp;cdtrt=False&amp;crfcc=False&amp;crfmhc=False&amp;e=0&amp;dsfpv=False&amp;hcbsbss=False&amp;crfss=False&amp;sils62=False&amp;irts=False&amp;qrtp61=False&amp;crfsc=False&amp;con=All&amp;afcfads=False&amp;ppy40=False&amp;rsfsls=False&amp;crsrc=False&amp;ppy62=False&amp;ppy61=False&amp;dsfeds=False&amp;sn=All&amp;irtsrcs=False&amp;co=All&amp;cdtcwct=False&amp;hcbsihss=False&amp;crssls=False&amp;hcbsics=False&amp;locked=False&amp;adcrem29=False&amp;sils40=False&amp;ci=All&amp;hcbsds=False&amp;crfgrs=False&amp;crfts=False&amp;rsfrs=false&amp;hcbsrss=False&amp;cdtsamht=False&amp;hcbsses=False&amp;hcbsiss=False&amp;crfrt=False&amp;crscr=False&amp;crfprtf=False&amp;cdtidat=False&amp;stcse40=False&amp;qrtp40=False&amp;crsaost=False&amp;cdtat=False&amp;rcs40=False&amp;dsfess=False&amp;crfcdc=False&amp;rcs=False&amp;stcse62=False&amp;stcse61=False&amp;qrtp62=False&amp;crfmhlock=False&amp;dsfees=False&amp;tn=Withdrawal%20Management&amp;z=&amp;mhc=False&amp;crfd=False&amp;cdtnrt=False&amp;sils61=False&amp;s=All&amp;afcaost=False&amp;t=57&amp;dsfdth=False&amp;n=&amp;l=" TargetMode="External"/><Relationship Id="rId17" Type="http://schemas.openxmlformats.org/officeDocument/2006/relationships/hyperlink" Target="mailto:HC.ReviewTeam@hennepin.us" TargetMode="External"/><Relationship Id="rId25" Type="http://schemas.openxmlformats.org/officeDocument/2006/relationships/hyperlink" Target="https://mn.gov/dhs/partners-and-providers/news-initiatives-reports-workgroups/alcohol-drug-other-addictions/sudrefor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docs.dhs.state.mn.us/lfserver/Public/DHS-2780A-ENG" TargetMode="External"/><Relationship Id="rId20" Type="http://schemas.openxmlformats.org/officeDocument/2006/relationships/hyperlink" Target="mailto:Cindy.Fleming@hennepin.u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indtreatment.gov/locator" TargetMode="External"/><Relationship Id="rId24" Type="http://schemas.openxmlformats.org/officeDocument/2006/relationships/hyperlink" Target="https://mn.gov/dhs/people-we-serve/seniors/health-care/alcohol-drugs-addictions/get-help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hyperlink" Target="mailto:HSPH.ROI.POD@hennepin.u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fasttrackermn.org/" TargetMode="External"/><Relationship Id="rId19" Type="http://schemas.openxmlformats.org/officeDocument/2006/relationships/hyperlink" Target="mailto:lornahunt.ellison@hennepin.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docs.dhs.state.mn.us/lfserver/Public/DHS-6770-ENG" TargetMode="External"/><Relationship Id="rId22" Type="http://schemas.openxmlformats.org/officeDocument/2006/relationships/hyperlink" Target="mailto:colleen.doescher-train@hennepin.us" TargetMode="External"/><Relationship Id="rId27" Type="http://schemas.openxmlformats.org/officeDocument/2006/relationships/hyperlink" Target="mailto:HSPH.ES.IMD.TEAM@hennepin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HA006\OneDrive%20-%20Hennepin%20County\Letterhead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D9FB80497C448BA57463CA7B5A52D" ma:contentTypeVersion="2" ma:contentTypeDescription="Create a new document." ma:contentTypeScope="" ma:versionID="cb15478f2bf40a2c8c2c09e3e82f0e3d">
  <xsd:schema xmlns:xsd="http://www.w3.org/2001/XMLSchema" xmlns:xs="http://www.w3.org/2001/XMLSchema" xmlns:p="http://schemas.microsoft.com/office/2006/metadata/properties" xmlns:ns2="207b68bb-1a8d-4276-acda-fd51801e046b" targetNamespace="http://schemas.microsoft.com/office/2006/metadata/properties" ma:root="true" ma:fieldsID="6390eeec67a28249e4b506d49c803416" ns2:_="">
    <xsd:import namespace="207b68bb-1a8d-4276-acda-fd51801e0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b68bb-1a8d-4276-acda-fd51801e0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FCD248-EC82-4B40-92AA-2D68C8D6AF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8ABE06-6F69-4582-8824-EAA7F46F6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b68bb-1a8d-4276-acda-fd51801e04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5633EE-9C99-465B-A5A6-A07AB510C6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1</Template>
  <TotalTime>5612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</vt:lpstr>
    </vt:vector>
  </TitlesOfParts>
  <Company>Hennepin County</Company>
  <LinksUpToDate>false</LinksUpToDate>
  <CharactersWithSpaces>4839</CharactersWithSpaces>
  <SharedDoc>false</SharedDoc>
  <HLinks>
    <vt:vector size="72" baseType="variant">
      <vt:variant>
        <vt:i4>2031733</vt:i4>
      </vt:variant>
      <vt:variant>
        <vt:i4>33</vt:i4>
      </vt:variant>
      <vt:variant>
        <vt:i4>0</vt:i4>
      </vt:variant>
      <vt:variant>
        <vt:i4>5</vt:i4>
      </vt:variant>
      <vt:variant>
        <vt:lpwstr>mailto:HSPH.ES.IMD.TEAM@hennepin.us</vt:lpwstr>
      </vt:variant>
      <vt:variant>
        <vt:lpwstr/>
      </vt:variant>
      <vt:variant>
        <vt:i4>4784183</vt:i4>
      </vt:variant>
      <vt:variant>
        <vt:i4>30</vt:i4>
      </vt:variant>
      <vt:variant>
        <vt:i4>0</vt:i4>
      </vt:variant>
      <vt:variant>
        <vt:i4>5</vt:i4>
      </vt:variant>
      <vt:variant>
        <vt:lpwstr>mailto:HSPH.CH.MMIS.Team@Hennepin.us</vt:lpwstr>
      </vt:variant>
      <vt:variant>
        <vt:lpwstr/>
      </vt:variant>
      <vt:variant>
        <vt:i4>3670076</vt:i4>
      </vt:variant>
      <vt:variant>
        <vt:i4>27</vt:i4>
      </vt:variant>
      <vt:variant>
        <vt:i4>0</vt:i4>
      </vt:variant>
      <vt:variant>
        <vt:i4>5</vt:i4>
      </vt:variant>
      <vt:variant>
        <vt:lpwstr>https://mn.gov/dhs/partners-and-providers/news-initiatives-reports-workgroups/alcohol-drug-other-addictions/sudreform/</vt:lpwstr>
      </vt:variant>
      <vt:variant>
        <vt:lpwstr/>
      </vt:variant>
      <vt:variant>
        <vt:i4>262167</vt:i4>
      </vt:variant>
      <vt:variant>
        <vt:i4>24</vt:i4>
      </vt:variant>
      <vt:variant>
        <vt:i4>0</vt:i4>
      </vt:variant>
      <vt:variant>
        <vt:i4>5</vt:i4>
      </vt:variant>
      <vt:variant>
        <vt:lpwstr>https://mn.gov/dhs/people-we-serve/seniors/health-care/alcohol-drugs-addictions/get-help/</vt:lpwstr>
      </vt:variant>
      <vt:variant>
        <vt:lpwstr/>
      </vt:variant>
      <vt:variant>
        <vt:i4>5898362</vt:i4>
      </vt:variant>
      <vt:variant>
        <vt:i4>21</vt:i4>
      </vt:variant>
      <vt:variant>
        <vt:i4>0</vt:i4>
      </vt:variant>
      <vt:variant>
        <vt:i4>5</vt:i4>
      </vt:variant>
      <vt:variant>
        <vt:lpwstr>mailto:HSPH.ROI.POD@hennepin.us</vt:lpwstr>
      </vt:variant>
      <vt:variant>
        <vt:lpwstr/>
      </vt:variant>
      <vt:variant>
        <vt:i4>3801160</vt:i4>
      </vt:variant>
      <vt:variant>
        <vt:i4>18</vt:i4>
      </vt:variant>
      <vt:variant>
        <vt:i4>0</vt:i4>
      </vt:variant>
      <vt:variant>
        <vt:i4>5</vt:i4>
      </vt:variant>
      <vt:variant>
        <vt:lpwstr>mailto:kathy.lindskog@hennepin.us</vt:lpwstr>
      </vt:variant>
      <vt:variant>
        <vt:lpwstr/>
      </vt:variant>
      <vt:variant>
        <vt:i4>655466</vt:i4>
      </vt:variant>
      <vt:variant>
        <vt:i4>15</vt:i4>
      </vt:variant>
      <vt:variant>
        <vt:i4>0</vt:i4>
      </vt:variant>
      <vt:variant>
        <vt:i4>5</vt:i4>
      </vt:variant>
      <vt:variant>
        <vt:lpwstr>mailto:cheryl.smith@hennepin.us</vt:lpwstr>
      </vt:variant>
      <vt:variant>
        <vt:lpwstr/>
      </vt:variant>
      <vt:variant>
        <vt:i4>6225961</vt:i4>
      </vt:variant>
      <vt:variant>
        <vt:i4>12</vt:i4>
      </vt:variant>
      <vt:variant>
        <vt:i4>0</vt:i4>
      </vt:variant>
      <vt:variant>
        <vt:i4>5</vt:i4>
      </vt:variant>
      <vt:variant>
        <vt:lpwstr>mailto:lornahunt.ellison@hennepin.us</vt:lpwstr>
      </vt:variant>
      <vt:variant>
        <vt:lpwstr/>
      </vt:variant>
      <vt:variant>
        <vt:i4>1441892</vt:i4>
      </vt:variant>
      <vt:variant>
        <vt:i4>9</vt:i4>
      </vt:variant>
      <vt:variant>
        <vt:i4>0</vt:i4>
      </vt:variant>
      <vt:variant>
        <vt:i4>5</vt:i4>
      </vt:variant>
      <vt:variant>
        <vt:lpwstr>mailto:glenda.landon@hennepin.us</vt:lpwstr>
      </vt:variant>
      <vt:variant>
        <vt:lpwstr/>
      </vt:variant>
      <vt:variant>
        <vt:i4>2424868</vt:i4>
      </vt:variant>
      <vt:variant>
        <vt:i4>6</vt:i4>
      </vt:variant>
      <vt:variant>
        <vt:i4>0</vt:i4>
      </vt:variant>
      <vt:variant>
        <vt:i4>5</vt:i4>
      </vt:variant>
      <vt:variant>
        <vt:lpwstr>https://licensinglookup.dhs.state.mn.us/Details.aspx?l=1102554</vt:lpwstr>
      </vt:variant>
      <vt:variant>
        <vt:lpwstr/>
      </vt:variant>
      <vt:variant>
        <vt:i4>2621475</vt:i4>
      </vt:variant>
      <vt:variant>
        <vt:i4>3</vt:i4>
      </vt:variant>
      <vt:variant>
        <vt:i4>0</vt:i4>
      </vt:variant>
      <vt:variant>
        <vt:i4>5</vt:i4>
      </vt:variant>
      <vt:variant>
        <vt:lpwstr>https://licensinglookup.dhs.state.mn.us/Details.aspx?l=1100408</vt:lpwstr>
      </vt:variant>
      <vt:variant>
        <vt:lpwstr/>
      </vt:variant>
      <vt:variant>
        <vt:i4>7209023</vt:i4>
      </vt:variant>
      <vt:variant>
        <vt:i4>0</vt:i4>
      </vt:variant>
      <vt:variant>
        <vt:i4>0</vt:i4>
      </vt:variant>
      <vt:variant>
        <vt:i4>5</vt:i4>
      </vt:variant>
      <vt:variant>
        <vt:lpwstr>https://fasttrackermn.org/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</dc:title>
  <dc:subject/>
  <dc:creator>Julia Handley</dc:creator>
  <cp:keywords/>
  <dc:description/>
  <cp:lastModifiedBy>Tom G Turner</cp:lastModifiedBy>
  <cp:revision>5</cp:revision>
  <dcterms:created xsi:type="dcterms:W3CDTF">2025-05-22T21:00:00Z</dcterms:created>
  <dcterms:modified xsi:type="dcterms:W3CDTF">2025-08-29T21:21:00Z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0x0101007C2D9FB80497C448BA57463CA7B5A52D</vt:lpwstr>
  </property>
  <property fmtid="{D5CDD505-2E9C-101B-9397-08002B2CF9AE}" pid="3" name="Com-AllTags">
    <vt:lpwstr>387;#Templates|f6d765a0-12d4-48c2-ae53-a903487aaee3</vt:lpwstr>
  </property>
  <property fmtid="{D5CDD505-2E9C-101B-9397-08002B2CF9AE}" pid="4" name="Ent-Department">
    <vt:lpwstr>647;#Communications|58d28298-b13e-4751-9cfd-a07a6e923a40</vt:lpwstr>
  </property>
  <property fmtid="{D5CDD505-2E9C-101B-9397-08002B2CF9AE}" pid="5" name="Com - Communications">
    <vt:lpwstr>387;#Templates|f6d765a0-12d4-48c2-ae53-a903487aaee3</vt:lpwstr>
  </property>
</Properties>
</file>