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46EA6" w14:textId="122BE765" w:rsidR="003C479C" w:rsidRDefault="00064356" w:rsidP="00093D04">
      <w:pPr>
        <w:pStyle w:val="Heading2"/>
        <w:ind w:left="-360"/>
      </w:pPr>
      <w:r>
        <w:t>Business f</w:t>
      </w:r>
      <w:r w:rsidR="00C548B8">
        <w:t xml:space="preserve">ood </w:t>
      </w:r>
      <w:r w:rsidR="002B5EFD">
        <w:t xml:space="preserve">waste </w:t>
      </w:r>
      <w:r w:rsidR="00C548B8">
        <w:t>r</w:t>
      </w:r>
      <w:r w:rsidR="003C479C">
        <w:t>ecycling requirements</w:t>
      </w:r>
    </w:p>
    <w:p w14:paraId="45A4BC94" w14:textId="223C807F" w:rsidR="00C12B55" w:rsidRDefault="00F5589E" w:rsidP="003C479C">
      <w:pPr>
        <w:pStyle w:val="Heading1"/>
        <w:ind w:left="-360"/>
      </w:pPr>
      <w:r>
        <w:t xml:space="preserve">Beneficial use </w:t>
      </w:r>
      <w:r w:rsidR="00207157">
        <w:t>application</w:t>
      </w:r>
    </w:p>
    <w:p w14:paraId="0A87973A" w14:textId="623E2D11" w:rsidR="003C479C" w:rsidRDefault="00207157" w:rsidP="003C479C">
      <w:pPr>
        <w:pStyle w:val="Subtitle"/>
      </w:pPr>
      <w:r>
        <w:t>Instructions</w:t>
      </w:r>
    </w:p>
    <w:p w14:paraId="0EC13762" w14:textId="54E9E276" w:rsidR="003C479C" w:rsidRDefault="00945C48" w:rsidP="00207157">
      <w:pPr>
        <w:pStyle w:val="Bullet1"/>
      </w:pPr>
      <w:r>
        <w:t xml:space="preserve">Please answer all questions. </w:t>
      </w:r>
    </w:p>
    <w:p w14:paraId="506FA3B6" w14:textId="09770919" w:rsidR="00207157" w:rsidRDefault="00207157" w:rsidP="00207157">
      <w:pPr>
        <w:pStyle w:val="Bullet1"/>
      </w:pPr>
      <w:r>
        <w:t xml:space="preserve">Hennepin County </w:t>
      </w:r>
      <w:r w:rsidR="00945C48">
        <w:t>will</w:t>
      </w:r>
      <w:r>
        <w:t xml:space="preserve"> acknowledge</w:t>
      </w:r>
      <w:r w:rsidR="00945C48">
        <w:t xml:space="preserve"> your</w:t>
      </w:r>
      <w:r>
        <w:t xml:space="preserve"> pending application when a complete application has been submitted.</w:t>
      </w:r>
    </w:p>
    <w:p w14:paraId="40687B06" w14:textId="18D5C3C0" w:rsidR="00207157" w:rsidRDefault="00207157" w:rsidP="00207157">
      <w:pPr>
        <w:pStyle w:val="Bullet1"/>
      </w:pPr>
      <w:r>
        <w:t>Please se</w:t>
      </w:r>
      <w:r w:rsidR="00880649">
        <w:t>nd completed form and attach</w:t>
      </w:r>
      <w:r>
        <w:t>ments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07157" w14:paraId="320E259B" w14:textId="77777777" w:rsidTr="003027F4">
        <w:tc>
          <w:tcPr>
            <w:tcW w:w="4675" w:type="dxa"/>
          </w:tcPr>
          <w:p w14:paraId="366AD9C5" w14:textId="77777777" w:rsidR="00207157" w:rsidRDefault="00207157" w:rsidP="003027F4">
            <w:pPr>
              <w:pStyle w:val="Subtitle"/>
            </w:pPr>
            <w:r>
              <w:t>Email</w:t>
            </w:r>
          </w:p>
          <w:p w14:paraId="690CB57A" w14:textId="7A9F5C28" w:rsidR="0092672E" w:rsidRDefault="000B6142" w:rsidP="0092672E">
            <w:pPr>
              <w:pStyle w:val="NoSpacing"/>
            </w:pPr>
            <w:hyperlink r:id="rId13" w:history="1">
              <w:r w:rsidR="004647A2" w:rsidRPr="00743084">
                <w:rPr>
                  <w:rStyle w:val="Hyperlink"/>
                </w:rPr>
                <w:t>businessrecycling@hennepin.us</w:t>
              </w:r>
            </w:hyperlink>
            <w:r w:rsidR="004647A2">
              <w:t xml:space="preserve"> </w:t>
            </w:r>
            <w:r w:rsidR="0092672E">
              <w:t xml:space="preserve"> </w:t>
            </w:r>
          </w:p>
          <w:p w14:paraId="0A9FC27F" w14:textId="5753EF9A" w:rsidR="00207157" w:rsidRDefault="001F58A3" w:rsidP="00F5589E">
            <w:pPr>
              <w:pStyle w:val="NoSpacing"/>
            </w:pPr>
            <w:r>
              <w:t>Applications</w:t>
            </w:r>
            <w:r w:rsidR="00207157">
              <w:t xml:space="preserve"> </w:t>
            </w:r>
            <w:r w:rsidR="000B6142">
              <w:t xml:space="preserve">must </w:t>
            </w:r>
            <w:proofErr w:type="spellStart"/>
            <w:proofErr w:type="gramStart"/>
            <w:r w:rsidR="000B6142">
              <w:t>have</w:t>
            </w:r>
            <w:r w:rsidR="00207157">
              <w:t>“</w:t>
            </w:r>
            <w:proofErr w:type="gramEnd"/>
            <w:r w:rsidR="00F5589E">
              <w:t>Additional</w:t>
            </w:r>
            <w:proofErr w:type="spellEnd"/>
            <w:r w:rsidR="00F5589E">
              <w:t xml:space="preserve"> Beneficial Use</w:t>
            </w:r>
            <w:r w:rsidR="00207157">
              <w:t xml:space="preserve"> Application” in the su</w:t>
            </w:r>
            <w:r w:rsidR="0092672E">
              <w:t>bject line</w:t>
            </w:r>
            <w:r w:rsidR="000B6142">
              <w:t>. Otherwise they</w:t>
            </w:r>
            <w:r w:rsidR="0092672E">
              <w:t xml:space="preserve"> will not be accepted.</w:t>
            </w:r>
            <w:r w:rsidR="00207157">
              <w:t xml:space="preserve"> </w:t>
            </w:r>
          </w:p>
        </w:tc>
        <w:tc>
          <w:tcPr>
            <w:tcW w:w="4675" w:type="dxa"/>
          </w:tcPr>
          <w:p w14:paraId="743B6A3B" w14:textId="77777777" w:rsidR="00207157" w:rsidRDefault="00207157" w:rsidP="003027F4">
            <w:pPr>
              <w:pStyle w:val="Subtitle"/>
            </w:pPr>
            <w:r>
              <w:t>Mail</w:t>
            </w:r>
          </w:p>
          <w:p w14:paraId="17780F2C" w14:textId="39A84442" w:rsidR="00207157" w:rsidRDefault="00207157" w:rsidP="00207157">
            <w:pPr>
              <w:pStyle w:val="NoSpacing"/>
            </w:pPr>
            <w:r>
              <w:t xml:space="preserve">Hennepin County Environment and Energy </w:t>
            </w:r>
          </w:p>
          <w:p w14:paraId="074F5B44" w14:textId="0A451EEA" w:rsidR="00207157" w:rsidRDefault="00207157" w:rsidP="00207157">
            <w:pPr>
              <w:pStyle w:val="NoSpacing"/>
            </w:pPr>
            <w:r>
              <w:t xml:space="preserve">c/o Business Recycling </w:t>
            </w:r>
          </w:p>
          <w:p w14:paraId="73EACAAC" w14:textId="77777777" w:rsidR="00207157" w:rsidRDefault="00207157" w:rsidP="00207157">
            <w:pPr>
              <w:pStyle w:val="NoSpacing"/>
            </w:pPr>
            <w:r>
              <w:t>701 Fourth Avenue South, Suite 700</w:t>
            </w:r>
          </w:p>
          <w:p w14:paraId="2DF52EB8" w14:textId="4F31842B" w:rsidR="00207157" w:rsidRDefault="00207157" w:rsidP="00207157">
            <w:pPr>
              <w:pStyle w:val="NoSpacing"/>
            </w:pPr>
            <w:r>
              <w:t>Minneapolis, MN 55415</w:t>
            </w:r>
          </w:p>
        </w:tc>
      </w:tr>
    </w:tbl>
    <w:p w14:paraId="03093194" w14:textId="64FD7152" w:rsidR="00945C48" w:rsidRDefault="00945C48" w:rsidP="00880649"/>
    <w:p w14:paraId="25765DA1" w14:textId="1F3F5467" w:rsidR="006605A2" w:rsidRDefault="00207157" w:rsidP="003027F4">
      <w:pPr>
        <w:pStyle w:val="Subtitle"/>
      </w:pPr>
      <w:r>
        <w:t>Part 1. Application Information</w:t>
      </w:r>
    </w:p>
    <w:p w14:paraId="5B95BEDF" w14:textId="7BEDDCC6" w:rsidR="00207157" w:rsidRDefault="00207157" w:rsidP="00C12B55">
      <w:r>
        <w:t>Name</w:t>
      </w:r>
      <w:r w:rsidR="000E003E">
        <w:t xml:space="preserve"> of individual </w:t>
      </w:r>
      <w:r w:rsidR="00F5589E">
        <w:t>submitting application</w:t>
      </w:r>
      <w:r>
        <w:t xml:space="preserve"> </w:t>
      </w:r>
      <w:sdt>
        <w:sdtPr>
          <w:id w:val="-1413000367"/>
          <w:placeholder>
            <w:docPart w:val="DefaultPlaceholder_-1854013440"/>
          </w:placeholder>
        </w:sdtPr>
        <w:sdtEndPr/>
        <w:sdtContent>
          <w:sdt>
            <w:sdtPr>
              <w:id w:val="-481468817"/>
              <w:placeholder>
                <w:docPart w:val="DefaultPlaceholder_-1854013440"/>
              </w:placeholder>
            </w:sdtPr>
            <w:sdtEndPr>
              <w:rPr>
                <w:highlight w:val="lightGray"/>
              </w:rPr>
            </w:sdtEndPr>
            <w:sdtContent>
              <w:r w:rsidRPr="001B1F75">
                <w:rPr>
                  <w:highlight w:val="lightGray"/>
                </w:rPr>
                <w:t>(Last Name, First Name)</w:t>
              </w:r>
            </w:sdtContent>
          </w:sdt>
        </w:sdtContent>
      </w:sdt>
    </w:p>
    <w:p w14:paraId="45299016" w14:textId="4C938B62" w:rsidR="00207157" w:rsidRDefault="00207157" w:rsidP="00C12B55">
      <w:r>
        <w:t>Telephone</w:t>
      </w:r>
      <w:r w:rsidR="001B1F75">
        <w:t xml:space="preserve"> </w:t>
      </w:r>
      <w:sdt>
        <w:sdtPr>
          <w:id w:val="-2028467683"/>
          <w:placeholder>
            <w:docPart w:val="1786B403E2014223ADBE4C2DD2AC80EB"/>
          </w:placeholder>
          <w:showingPlcHdr/>
        </w:sdtPr>
        <w:sdtEndPr/>
        <w:sdtContent>
          <w:r w:rsidR="001B1F75" w:rsidRPr="001B1F75">
            <w:rPr>
              <w:rStyle w:val="PlaceholderText"/>
              <w:highlight w:val="lightGray"/>
            </w:rPr>
            <w:t>Click or tap here to enter text.</w:t>
          </w:r>
        </w:sdtContent>
      </w:sdt>
      <w:r w:rsidR="001B1F75">
        <w:t xml:space="preserve">       </w:t>
      </w:r>
      <w:r>
        <w:t>E-mail</w:t>
      </w:r>
      <w:r w:rsidR="001B1F75">
        <w:t xml:space="preserve"> </w:t>
      </w:r>
      <w:sdt>
        <w:sdtPr>
          <w:id w:val="-615439906"/>
          <w:placeholder>
            <w:docPart w:val="6D22E3F75F2C45C8AC94F322974C8BAA"/>
          </w:placeholder>
          <w:showingPlcHdr/>
        </w:sdtPr>
        <w:sdtEndPr/>
        <w:sdtContent>
          <w:r w:rsidR="001B1F75" w:rsidRPr="001B1F75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51A3DB6D" w14:textId="66485008" w:rsidR="004647A2" w:rsidRDefault="000E5C7F" w:rsidP="0053323C">
      <w:r>
        <w:t>Organization</w:t>
      </w:r>
      <w:r w:rsidR="004647A2">
        <w:t xml:space="preserve"> name </w:t>
      </w:r>
      <w:sdt>
        <w:sdtPr>
          <w:id w:val="-761057355"/>
          <w:placeholder>
            <w:docPart w:val="ED704B6D1965459AAF69F41001BCDB7D"/>
          </w:placeholder>
          <w:showingPlcHdr/>
        </w:sdtPr>
        <w:sdtEndPr/>
        <w:sdtContent>
          <w:r w:rsidR="004647A2" w:rsidRPr="001B1F75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42BC93AD" w14:textId="5DF3F265" w:rsidR="00207157" w:rsidRDefault="00C67B45" w:rsidP="0053323C">
      <w:r>
        <w:t>Mailing a</w:t>
      </w:r>
      <w:r w:rsidR="00207157">
        <w:t xml:space="preserve">ddress </w:t>
      </w:r>
      <w:sdt>
        <w:sdtPr>
          <w:alias w:val="Address, City, State, Zipcode"/>
          <w:tag w:val="Address, City, State, Zipcode"/>
          <w:id w:val="-2049601165"/>
          <w:placeholder>
            <w:docPart w:val="5FCE697D9D3B4BFEA533A3434ADF4C16"/>
          </w:placeholder>
          <w:temporary/>
          <w:showingPlcHdr/>
        </w:sdtPr>
        <w:sdtEndPr/>
        <w:sdtContent>
          <w:r w:rsidR="001B1F75" w:rsidRPr="001B1F75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0DEBA7FD" w14:textId="77777777" w:rsidR="00880649" w:rsidRDefault="00880649" w:rsidP="00F5589E">
      <w:pPr>
        <w:pStyle w:val="Subtitle"/>
      </w:pPr>
    </w:p>
    <w:p w14:paraId="51E1550E" w14:textId="77777777" w:rsidR="00880649" w:rsidRDefault="00880649" w:rsidP="00F5589E">
      <w:pPr>
        <w:pStyle w:val="Subtitle"/>
      </w:pPr>
    </w:p>
    <w:p w14:paraId="5CE333DB" w14:textId="77777777" w:rsidR="00880649" w:rsidRDefault="00880649" w:rsidP="00F5589E">
      <w:pPr>
        <w:pStyle w:val="Subtitle"/>
      </w:pPr>
    </w:p>
    <w:p w14:paraId="74AAFB21" w14:textId="77777777" w:rsidR="00880649" w:rsidRDefault="00880649" w:rsidP="00F5589E">
      <w:pPr>
        <w:pStyle w:val="Subtitle"/>
      </w:pPr>
    </w:p>
    <w:p w14:paraId="0A464A6C" w14:textId="77042276" w:rsidR="00F5589E" w:rsidRDefault="00F5589E" w:rsidP="00F5589E">
      <w:pPr>
        <w:pStyle w:val="Subtitle"/>
      </w:pPr>
      <w:r>
        <w:lastRenderedPageBreak/>
        <w:t xml:space="preserve">Part </w:t>
      </w:r>
      <w:r>
        <w:rPr>
          <w:rStyle w:val="SubtitleChar"/>
        </w:rPr>
        <w:t>2</w:t>
      </w:r>
      <w:r>
        <w:t>. Description of Proposed Beneficial Use</w:t>
      </w:r>
    </w:p>
    <w:p w14:paraId="4B35985C" w14:textId="42C3D21D" w:rsidR="00F5589E" w:rsidRPr="000921A4" w:rsidRDefault="000E5C7F" w:rsidP="000921A4">
      <w:r w:rsidRPr="000921A4">
        <w:t xml:space="preserve">Please </w:t>
      </w:r>
      <w:r w:rsidR="000921A4" w:rsidRPr="000921A4">
        <w:t>provide a thorough description of your proposed process or program</w:t>
      </w:r>
      <w:r w:rsidR="007C4CA9">
        <w:t>, including how the food waste (and other material, if applicable) will be collected, stored, transferred, and processed</w:t>
      </w:r>
      <w:r w:rsidR="000921A4" w:rsidRPr="000921A4">
        <w:t xml:space="preserve">. </w:t>
      </w:r>
      <w:r w:rsidR="005B197B" w:rsidRPr="000921A4">
        <w:t xml:space="preserve"> </w:t>
      </w:r>
    </w:p>
    <w:p w14:paraId="076FC1B9" w14:textId="0FD401A1" w:rsidR="000921A4" w:rsidRDefault="000B6142" w:rsidP="000921A4">
      <w:pPr>
        <w:rPr>
          <w:highlight w:val="yellow"/>
        </w:rPr>
      </w:pPr>
      <w:sdt>
        <w:sdtPr>
          <w:id w:val="629521428"/>
          <w:placeholder>
            <w:docPart w:val="1FCACCF4D63B4DB69AFCBDF332E07AD9"/>
          </w:placeholder>
          <w:showingPlcHdr/>
        </w:sdtPr>
        <w:sdtEndPr/>
        <w:sdtContent>
          <w:r w:rsidR="000921A4" w:rsidRPr="001B1F75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3DD3CA08" w14:textId="636BDBA5" w:rsidR="000921A4" w:rsidRPr="000921A4" w:rsidRDefault="000921A4" w:rsidP="000921A4">
      <w:r w:rsidRPr="000921A4">
        <w:t xml:space="preserve">Have you already received all applicable state or local licenses/permits to collect, transfer or process the organic material? Please </w:t>
      </w:r>
      <w:r>
        <w:t>list them below and describe</w:t>
      </w:r>
      <w:r w:rsidR="00C663BF">
        <w:t xml:space="preserve"> when you obtained them or why you have not. </w:t>
      </w:r>
      <w:r w:rsidRPr="000921A4">
        <w:t xml:space="preserve"> </w:t>
      </w:r>
    </w:p>
    <w:p w14:paraId="1FF0A429" w14:textId="4F4FD7E2" w:rsidR="000921A4" w:rsidRDefault="000B6142" w:rsidP="000921A4">
      <w:pPr>
        <w:rPr>
          <w:highlight w:val="yellow"/>
        </w:rPr>
      </w:pPr>
      <w:sdt>
        <w:sdtPr>
          <w:id w:val="-1179732046"/>
          <w:placeholder>
            <w:docPart w:val="72F38C83418C47A981DE64723EAD9EDC"/>
          </w:placeholder>
          <w:showingPlcHdr/>
        </w:sdtPr>
        <w:sdtEndPr/>
        <w:sdtContent>
          <w:r w:rsidR="000921A4" w:rsidRPr="001B1F75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5AF7AA2C" w14:textId="6AE36FB7" w:rsidR="000921A4" w:rsidRPr="00C663BF" w:rsidRDefault="000921A4" w:rsidP="00F5589E">
      <w:r w:rsidRPr="00C663BF">
        <w:t>In order to gain approval as a beneficial use of organic material, the proposed process or end use of material must result in the reuse</w:t>
      </w:r>
      <w:r w:rsidR="007C4CA9">
        <w:t xml:space="preserve"> and/or recycling</w:t>
      </w:r>
      <w:r w:rsidRPr="00C663BF">
        <w:t xml:space="preserve"> of nutrients. How will you meet this requirement? </w:t>
      </w:r>
    </w:p>
    <w:p w14:paraId="080722B8" w14:textId="383483A4" w:rsidR="000921A4" w:rsidRPr="000921A4" w:rsidRDefault="000B6142" w:rsidP="00F5589E">
      <w:pPr>
        <w:rPr>
          <w:highlight w:val="yellow"/>
        </w:rPr>
      </w:pPr>
      <w:sdt>
        <w:sdtPr>
          <w:id w:val="1011412944"/>
          <w:placeholder>
            <w:docPart w:val="F4F6D3B178724E24A3795A4762E44739"/>
          </w:placeholder>
          <w:showingPlcHdr/>
        </w:sdtPr>
        <w:sdtEndPr/>
        <w:sdtContent>
          <w:r w:rsidR="000921A4" w:rsidRPr="001B1F75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1FC11D08" w14:textId="244553B8" w:rsidR="001F58A3" w:rsidRDefault="000921A4" w:rsidP="00F5589E">
      <w:r w:rsidRPr="00C663BF">
        <w:t xml:space="preserve">If your organization will not control the </w:t>
      </w:r>
      <w:r w:rsidR="007C4CA9">
        <w:t xml:space="preserve">collection, storage, transfer, processing, and/or </w:t>
      </w:r>
      <w:r w:rsidRPr="00C663BF">
        <w:t>end use</w:t>
      </w:r>
      <w:r w:rsidR="00C663BF" w:rsidRPr="00C663BF">
        <w:t xml:space="preserve"> of the organic material</w:t>
      </w:r>
      <w:r w:rsidRPr="00C663BF">
        <w:t xml:space="preserve">, you must list all organizations who will </w:t>
      </w:r>
      <w:r w:rsidR="007C4CA9">
        <w:t>perform these functions</w:t>
      </w:r>
      <w:r w:rsidRPr="00C663BF">
        <w:t xml:space="preserve"> and </w:t>
      </w:r>
      <w:r w:rsidR="00C663BF" w:rsidRPr="00C663BF">
        <w:t xml:space="preserve">attach a letter from </w:t>
      </w:r>
      <w:r w:rsidR="007C4CA9">
        <w:t>each</w:t>
      </w:r>
      <w:r w:rsidRPr="00C663BF">
        <w:t xml:space="preserve"> organization</w:t>
      </w:r>
      <w:r w:rsidR="007C4CA9">
        <w:t>,</w:t>
      </w:r>
      <w:r w:rsidR="00C663BF" w:rsidRPr="00C663BF">
        <w:t xml:space="preserve"> acknowledging their </w:t>
      </w:r>
      <w:r w:rsidR="007C4CA9">
        <w:t xml:space="preserve">role(s) and </w:t>
      </w:r>
      <w:r w:rsidR="00C663BF" w:rsidRPr="00C663BF">
        <w:t xml:space="preserve">intended receipt of the material. </w:t>
      </w:r>
      <w:r w:rsidRPr="00C663BF">
        <w:t xml:space="preserve">  </w:t>
      </w:r>
    </w:p>
    <w:p w14:paraId="156930B9" w14:textId="0B4A9AEA" w:rsidR="00C663BF" w:rsidRPr="00C663BF" w:rsidRDefault="000B6142" w:rsidP="00F5589E">
      <w:sdt>
        <w:sdtPr>
          <w:id w:val="674227499"/>
          <w:placeholder>
            <w:docPart w:val="D88B63A387BE42E99CE5CF0CB57D2660"/>
          </w:placeholder>
          <w:showingPlcHdr/>
        </w:sdtPr>
        <w:sdtEndPr/>
        <w:sdtContent>
          <w:r w:rsidR="00C663BF" w:rsidRPr="001B1F75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600A9654" w14:textId="10C55988" w:rsidR="00F5589E" w:rsidRPr="00C663BF" w:rsidRDefault="000921A4" w:rsidP="00F5589E">
      <w:r w:rsidRPr="00C663BF">
        <w:t>If you wish to provide a</w:t>
      </w:r>
      <w:r w:rsidR="00F5589E" w:rsidRPr="00C663BF">
        <w:t>dditional information t</w:t>
      </w:r>
      <w:r w:rsidRPr="00C663BF">
        <w:t xml:space="preserve">hat may help us make a decision, please do so in the space below or provide attachments. </w:t>
      </w:r>
    </w:p>
    <w:p w14:paraId="12145397" w14:textId="5E867CE8" w:rsidR="000921A4" w:rsidRPr="000921A4" w:rsidRDefault="000B6142" w:rsidP="00F5589E">
      <w:pPr>
        <w:rPr>
          <w:highlight w:val="yellow"/>
        </w:rPr>
      </w:pPr>
      <w:sdt>
        <w:sdtPr>
          <w:id w:val="-894040494"/>
          <w:placeholder>
            <w:docPart w:val="1FDFC76E7367481E923D2EB3EFD97D21"/>
          </w:placeholder>
          <w:showingPlcHdr/>
        </w:sdtPr>
        <w:sdtEndPr/>
        <w:sdtContent>
          <w:r w:rsidR="000921A4" w:rsidRPr="001B1F75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22CE4DE7" w14:textId="4728A83E" w:rsidR="001C2D2F" w:rsidRDefault="001C2D2F" w:rsidP="00EE1E3D">
      <w:pPr>
        <w:pStyle w:val="Subtitle"/>
      </w:pPr>
      <w:r>
        <w:t xml:space="preserve">Part </w:t>
      </w:r>
      <w:r w:rsidR="00F5589E">
        <w:rPr>
          <w:rStyle w:val="SubtitleChar"/>
        </w:rPr>
        <w:t>3</w:t>
      </w:r>
      <w:r w:rsidR="00112773">
        <w:t xml:space="preserve">. Application Certification </w:t>
      </w:r>
    </w:p>
    <w:p w14:paraId="472F9A13" w14:textId="08E1C7D6" w:rsidR="001C2D2F" w:rsidRDefault="001C2D2F" w:rsidP="00C12B55">
      <w:r>
        <w:t xml:space="preserve">I, the undersigned, hereby certify that the information contained </w:t>
      </w:r>
      <w:r w:rsidR="00A02BEC">
        <w:t>herein is,</w:t>
      </w:r>
      <w:r>
        <w:t xml:space="preserve"> to the best of my knowledge and belief, accurate and descriptive of </w:t>
      </w:r>
      <w:r w:rsidR="00A02BEC">
        <w:t xml:space="preserve">the </w:t>
      </w:r>
      <w:r w:rsidR="001F58A3">
        <w:t>proposed beneficial use</w:t>
      </w:r>
      <w:r>
        <w:t xml:space="preserve">. I further understand that </w:t>
      </w:r>
      <w:r w:rsidR="000B6142">
        <w:t>Hennepin County</w:t>
      </w:r>
      <w:r>
        <w:t xml:space="preserve"> may request additional documentation from me for the purpose of </w:t>
      </w:r>
      <w:proofErr w:type="spellStart"/>
      <w:r>
        <w:t>clarifiying</w:t>
      </w:r>
      <w:proofErr w:type="spellEnd"/>
      <w:r>
        <w:t xml:space="preserve"> information which I have furnished in this </w:t>
      </w:r>
      <w:r w:rsidR="00A02BEC">
        <w:t>application</w:t>
      </w:r>
      <w:r>
        <w:t>. I acknowledge that my intentional misstatements or misleading information contained herein could be cause for rejection o</w:t>
      </w:r>
      <w:r w:rsidR="000E5C7F">
        <w:t>f this application or revocation of approval</w:t>
      </w:r>
      <w:r>
        <w:t>. I also understand the submission of this application d</w:t>
      </w:r>
      <w:r w:rsidR="001F58A3">
        <w:t>oes not guarantee approval</w:t>
      </w:r>
      <w:r>
        <w:t xml:space="preserve">. </w:t>
      </w:r>
    </w:p>
    <w:p w14:paraId="57E1FBA4" w14:textId="3150D668" w:rsidR="001C2D2F" w:rsidRDefault="001C2D2F" w:rsidP="00C12B55">
      <w:r>
        <w:t>Signature</w:t>
      </w:r>
      <w:r w:rsidR="00024A89">
        <w:t>_______________________________________________________________________________________</w:t>
      </w:r>
    </w:p>
    <w:p w14:paraId="77DC0BBA" w14:textId="44454B21" w:rsidR="001C2D2F" w:rsidRDefault="001C2D2F" w:rsidP="00C12B55">
      <w:r>
        <w:t>Type or print name</w:t>
      </w:r>
      <w:r w:rsidR="00024A89">
        <w:t xml:space="preserve">  </w:t>
      </w:r>
      <w:sdt>
        <w:sdtPr>
          <w:id w:val="406038637"/>
          <w:placeholder>
            <w:docPart w:val="3ED7C4DBC1514E27AD25E895699A008F"/>
          </w:placeholder>
          <w:showingPlcHdr/>
          <w:text/>
        </w:sdtPr>
        <w:sdtEndPr/>
        <w:sdtContent>
          <w:r w:rsidR="00024A89" w:rsidRPr="001B1F75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1C8EFFE0" w14:textId="315FF746" w:rsidR="001C2D2F" w:rsidRDefault="001C2D2F" w:rsidP="00C12B55">
      <w:r>
        <w:t>Date</w:t>
      </w:r>
      <w:r w:rsidR="00024A89">
        <w:t xml:space="preserve">  </w:t>
      </w:r>
      <w:sdt>
        <w:sdtPr>
          <w:id w:val="-466665599"/>
          <w:placeholder>
            <w:docPart w:val="A35049734AB0402186F430F86E8A9CC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24A89" w:rsidRPr="001B1F75">
            <w:rPr>
              <w:rStyle w:val="PlaceholderText"/>
              <w:highlight w:val="lightGray"/>
            </w:rPr>
            <w:t>Click or tap to enter a date.</w:t>
          </w:r>
        </w:sdtContent>
      </w:sdt>
    </w:p>
    <w:p w14:paraId="542E690D" w14:textId="427A7DC7" w:rsidR="003027F4" w:rsidRPr="00C12B55" w:rsidRDefault="00401C3C" w:rsidP="00C12B55">
      <w:r>
        <w:t>This application does not guarantee a</w:t>
      </w:r>
      <w:r w:rsidR="00F5589E">
        <w:t>n</w:t>
      </w:r>
      <w:r>
        <w:t xml:space="preserve"> approval. </w:t>
      </w:r>
      <w:r w:rsidR="003027F4">
        <w:t xml:space="preserve">Hennepin County </w:t>
      </w:r>
      <w:r w:rsidR="003027F4" w:rsidRPr="003027F4">
        <w:t xml:space="preserve">reserves the right to inspect/audit facilities for confirmation that the above information is correct and valid. The applicant will be notified in writing </w:t>
      </w:r>
      <w:r w:rsidR="00F55744">
        <w:t xml:space="preserve">of </w:t>
      </w:r>
      <w:r w:rsidR="000B6142">
        <w:t>Hennepin County’s</w:t>
      </w:r>
      <w:bookmarkStart w:id="0" w:name="_GoBack"/>
      <w:bookmarkEnd w:id="0"/>
      <w:r w:rsidR="00F55744">
        <w:t xml:space="preserve"> decision. I</w:t>
      </w:r>
      <w:r w:rsidR="003027F4" w:rsidRPr="003027F4">
        <w:t>f the</w:t>
      </w:r>
      <w:r w:rsidR="00CE46BE">
        <w:t xml:space="preserve"> variance a</w:t>
      </w:r>
      <w:r w:rsidR="003027F4" w:rsidRPr="003027F4">
        <w:t>pplication is denied</w:t>
      </w:r>
      <w:r w:rsidR="00F55744">
        <w:t>, the written notification will</w:t>
      </w:r>
      <w:r w:rsidR="003027F4" w:rsidRPr="003027F4">
        <w:t xml:space="preserve"> includ</w:t>
      </w:r>
      <w:r w:rsidR="00F55744">
        <w:t>e</w:t>
      </w:r>
      <w:r w:rsidR="001F58A3">
        <w:t xml:space="preserve"> the reasons for the denial.</w:t>
      </w:r>
      <w:r w:rsidR="003027F4" w:rsidRPr="003027F4">
        <w:t xml:space="preserve"> The</w:t>
      </w:r>
      <w:r w:rsidR="001F58A3">
        <w:t xml:space="preserve"> denial of an application for an approved beneficial use</w:t>
      </w:r>
      <w:r w:rsidR="003027F4" w:rsidRPr="003027F4">
        <w:t xml:space="preserve"> may be appealed to the Director of </w:t>
      </w:r>
      <w:r w:rsidR="003027F4">
        <w:t>Environment and Energy,</w:t>
      </w:r>
      <w:r w:rsidR="003027F4" w:rsidRPr="003027F4">
        <w:t xml:space="preserve"> whose decision shall be fina</w:t>
      </w:r>
      <w:r w:rsidR="003027F4">
        <w:t>l.</w:t>
      </w:r>
    </w:p>
    <w:sectPr w:rsidR="003027F4" w:rsidRPr="00C12B55" w:rsidSect="00093D0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FC057" w14:textId="77777777" w:rsidR="00D823E0" w:rsidRDefault="00D823E0" w:rsidP="003B2096">
      <w:pPr>
        <w:spacing w:after="0" w:line="240" w:lineRule="auto"/>
      </w:pPr>
      <w:r>
        <w:separator/>
      </w:r>
    </w:p>
  </w:endnote>
  <w:endnote w:type="continuationSeparator" w:id="0">
    <w:p w14:paraId="69BF521D" w14:textId="77777777" w:rsidR="00D823E0" w:rsidRDefault="00D823E0" w:rsidP="003B2096">
      <w:pPr>
        <w:spacing w:after="0" w:line="240" w:lineRule="auto"/>
      </w:pPr>
      <w:r>
        <w:continuationSeparator/>
      </w:r>
    </w:p>
  </w:endnote>
  <w:endnote w:type="continuationNotice" w:id="1">
    <w:p w14:paraId="78502C54" w14:textId="77777777" w:rsidR="00D945CD" w:rsidRDefault="00D945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4040" w14:textId="77777777" w:rsidR="00D823E0" w:rsidRDefault="00D823E0" w:rsidP="003027F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D9677" w14:textId="6F134AAA" w:rsidR="00D823E0" w:rsidRDefault="00D823E0" w:rsidP="003027F4">
    <w:pPr>
      <w:pStyle w:val="Footer"/>
      <w:jc w:val="center"/>
    </w:pPr>
    <w:r>
      <w:t>For more information, please visit the Hennepin County website: www.hennepin.us/businessorganics or call 612-543-9298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B85A" w14:textId="77777777" w:rsidR="00D823E0" w:rsidRDefault="00D823E0">
    <w:pPr>
      <w:pStyle w:val="Footer"/>
    </w:pPr>
  </w:p>
  <w:p w14:paraId="3A9810A3" w14:textId="77777777" w:rsidR="00D823E0" w:rsidRDefault="00D823E0">
    <w:pPr>
      <w:pStyle w:val="Footer"/>
    </w:pPr>
  </w:p>
  <w:p w14:paraId="76C3230A" w14:textId="77777777" w:rsidR="00D823E0" w:rsidRDefault="00D823E0" w:rsidP="003C479C">
    <w:pPr>
      <w:pStyle w:val="Footer"/>
      <w:ind w:hanging="360"/>
      <w:jc w:val="right"/>
    </w:pPr>
    <w:r>
      <w:tab/>
    </w:r>
    <w:r>
      <w:tab/>
      <w:t xml:space="preserve"> </w:t>
    </w:r>
    <w:r>
      <w:rPr>
        <w:noProof/>
      </w:rPr>
      <w:drawing>
        <wp:inline distT="0" distB="0" distL="0" distR="0" wp14:anchorId="55B53A18" wp14:editId="24829E8F">
          <wp:extent cx="548640" cy="685800"/>
          <wp:effectExtent l="0" t="0" r="3810" b="0"/>
          <wp:docPr id="20" name="Picture 20" descr="This document is endorsed by Hennepin County." title="Hennepin County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E0495" w14:textId="77777777" w:rsidR="00D823E0" w:rsidRDefault="00D823E0" w:rsidP="003B2096">
      <w:pPr>
        <w:spacing w:after="0" w:line="240" w:lineRule="auto"/>
      </w:pPr>
      <w:r>
        <w:separator/>
      </w:r>
    </w:p>
  </w:footnote>
  <w:footnote w:type="continuationSeparator" w:id="0">
    <w:p w14:paraId="3DB59902" w14:textId="77777777" w:rsidR="00D823E0" w:rsidRDefault="00D823E0" w:rsidP="003B2096">
      <w:pPr>
        <w:spacing w:after="0" w:line="240" w:lineRule="auto"/>
      </w:pPr>
      <w:r>
        <w:continuationSeparator/>
      </w:r>
    </w:p>
  </w:footnote>
  <w:footnote w:type="continuationNotice" w:id="1">
    <w:p w14:paraId="0F429969" w14:textId="77777777" w:rsidR="00D945CD" w:rsidRDefault="00D945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13AB0" w14:textId="77777777" w:rsidR="00D823E0" w:rsidRDefault="00D823E0" w:rsidP="003027F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99965" w14:textId="77777777" w:rsidR="00D823E0" w:rsidRDefault="00D823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ECDA" wp14:editId="4D1264E3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6876288" cy="1069848"/>
          <wp:effectExtent l="0" t="0" r="1270" b="0"/>
          <wp:wrapNone/>
          <wp:docPr id="19" name="Picture 19" descr="This document is official communication from Hennepin County." title="Hennepin County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for_8_5x1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288" cy="106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E8E89" w14:textId="77777777" w:rsidR="00D823E0" w:rsidRDefault="00D823E0">
    <w:pPr>
      <w:pStyle w:val="Header"/>
    </w:pPr>
  </w:p>
  <w:p w14:paraId="307EE541" w14:textId="77777777" w:rsidR="00D823E0" w:rsidRDefault="00D823E0">
    <w:pPr>
      <w:pStyle w:val="Header"/>
    </w:pPr>
  </w:p>
  <w:p w14:paraId="0F2DAD08" w14:textId="77777777" w:rsidR="00D823E0" w:rsidRDefault="00D823E0">
    <w:pPr>
      <w:pStyle w:val="Header"/>
    </w:pPr>
  </w:p>
  <w:p w14:paraId="6653CB25" w14:textId="77777777" w:rsidR="00D823E0" w:rsidRDefault="00D823E0">
    <w:pPr>
      <w:pStyle w:val="Header"/>
    </w:pPr>
  </w:p>
  <w:p w14:paraId="37A52FF8" w14:textId="77777777" w:rsidR="00D823E0" w:rsidRDefault="00D82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EC3"/>
    <w:multiLevelType w:val="hybridMultilevel"/>
    <w:tmpl w:val="ED043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38E3"/>
    <w:multiLevelType w:val="hybridMultilevel"/>
    <w:tmpl w:val="1D048D9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22A12152"/>
    <w:multiLevelType w:val="hybridMultilevel"/>
    <w:tmpl w:val="0896D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A5E2D"/>
    <w:multiLevelType w:val="hybridMultilevel"/>
    <w:tmpl w:val="82C8A47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3B0195C"/>
    <w:multiLevelType w:val="hybridMultilevel"/>
    <w:tmpl w:val="2EACD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DA5AFB"/>
    <w:multiLevelType w:val="hybridMultilevel"/>
    <w:tmpl w:val="B49AE462"/>
    <w:lvl w:ilvl="0" w:tplc="1DE8B80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D51A2"/>
    <w:multiLevelType w:val="hybridMultilevel"/>
    <w:tmpl w:val="FB101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00457C"/>
    <w:multiLevelType w:val="multilevel"/>
    <w:tmpl w:val="C64A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173E1"/>
    <w:multiLevelType w:val="hybridMultilevel"/>
    <w:tmpl w:val="BF06E14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A2"/>
    <w:rsid w:val="00013C9C"/>
    <w:rsid w:val="00024A89"/>
    <w:rsid w:val="00064356"/>
    <w:rsid w:val="000921A4"/>
    <w:rsid w:val="00093D04"/>
    <w:rsid w:val="000B6142"/>
    <w:rsid w:val="000E003E"/>
    <w:rsid w:val="000E4A13"/>
    <w:rsid w:val="000E5C7F"/>
    <w:rsid w:val="000E6397"/>
    <w:rsid w:val="00112773"/>
    <w:rsid w:val="00145792"/>
    <w:rsid w:val="001B1F75"/>
    <w:rsid w:val="001C0D19"/>
    <w:rsid w:val="001C2D2F"/>
    <w:rsid w:val="001F58A3"/>
    <w:rsid w:val="00207157"/>
    <w:rsid w:val="002132BB"/>
    <w:rsid w:val="0023628F"/>
    <w:rsid w:val="00260357"/>
    <w:rsid w:val="00296687"/>
    <w:rsid w:val="002B5EFD"/>
    <w:rsid w:val="002C277C"/>
    <w:rsid w:val="002D049C"/>
    <w:rsid w:val="003027F4"/>
    <w:rsid w:val="003640F0"/>
    <w:rsid w:val="00391C82"/>
    <w:rsid w:val="003A6B57"/>
    <w:rsid w:val="003B2096"/>
    <w:rsid w:val="003C479C"/>
    <w:rsid w:val="00401C3C"/>
    <w:rsid w:val="00442A6E"/>
    <w:rsid w:val="00453B04"/>
    <w:rsid w:val="004647A2"/>
    <w:rsid w:val="00482B19"/>
    <w:rsid w:val="004902E1"/>
    <w:rsid w:val="004E566F"/>
    <w:rsid w:val="00532C5E"/>
    <w:rsid w:val="0053323C"/>
    <w:rsid w:val="00551EEF"/>
    <w:rsid w:val="00557E26"/>
    <w:rsid w:val="005B197B"/>
    <w:rsid w:val="005B44B4"/>
    <w:rsid w:val="005D3126"/>
    <w:rsid w:val="0060710E"/>
    <w:rsid w:val="006108A9"/>
    <w:rsid w:val="006605A2"/>
    <w:rsid w:val="00663CF2"/>
    <w:rsid w:val="00665DC4"/>
    <w:rsid w:val="006E5F01"/>
    <w:rsid w:val="006E6E10"/>
    <w:rsid w:val="007128CA"/>
    <w:rsid w:val="007342F1"/>
    <w:rsid w:val="00783D45"/>
    <w:rsid w:val="00785267"/>
    <w:rsid w:val="007C144F"/>
    <w:rsid w:val="007C4CA9"/>
    <w:rsid w:val="007E1A83"/>
    <w:rsid w:val="007F497C"/>
    <w:rsid w:val="00806D0A"/>
    <w:rsid w:val="00847FC3"/>
    <w:rsid w:val="00853326"/>
    <w:rsid w:val="008723B8"/>
    <w:rsid w:val="00880649"/>
    <w:rsid w:val="008C5758"/>
    <w:rsid w:val="008F3104"/>
    <w:rsid w:val="00921921"/>
    <w:rsid w:val="0092672E"/>
    <w:rsid w:val="00945C48"/>
    <w:rsid w:val="00955BB3"/>
    <w:rsid w:val="0098374C"/>
    <w:rsid w:val="009F6977"/>
    <w:rsid w:val="009F6A7F"/>
    <w:rsid w:val="00A02BEC"/>
    <w:rsid w:val="00A74D57"/>
    <w:rsid w:val="00AC5089"/>
    <w:rsid w:val="00AE1537"/>
    <w:rsid w:val="00AF118C"/>
    <w:rsid w:val="00AF234E"/>
    <w:rsid w:val="00B15F74"/>
    <w:rsid w:val="00B16FA6"/>
    <w:rsid w:val="00B527F1"/>
    <w:rsid w:val="00B668D8"/>
    <w:rsid w:val="00B75207"/>
    <w:rsid w:val="00BA788E"/>
    <w:rsid w:val="00C11DAC"/>
    <w:rsid w:val="00C12B55"/>
    <w:rsid w:val="00C2507F"/>
    <w:rsid w:val="00C548B8"/>
    <w:rsid w:val="00C658E2"/>
    <w:rsid w:val="00C663BF"/>
    <w:rsid w:val="00C67B45"/>
    <w:rsid w:val="00C903FE"/>
    <w:rsid w:val="00CA5D74"/>
    <w:rsid w:val="00CE46BE"/>
    <w:rsid w:val="00D07597"/>
    <w:rsid w:val="00D23302"/>
    <w:rsid w:val="00D34F21"/>
    <w:rsid w:val="00D709B6"/>
    <w:rsid w:val="00D823E0"/>
    <w:rsid w:val="00D945CD"/>
    <w:rsid w:val="00D96FEF"/>
    <w:rsid w:val="00DA151A"/>
    <w:rsid w:val="00E018F4"/>
    <w:rsid w:val="00E03A3F"/>
    <w:rsid w:val="00E10F3F"/>
    <w:rsid w:val="00EE1E3D"/>
    <w:rsid w:val="00EF3FE7"/>
    <w:rsid w:val="00F226E4"/>
    <w:rsid w:val="00F55744"/>
    <w:rsid w:val="00F5589E"/>
    <w:rsid w:val="00F6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40C0"/>
  <w15:chartTrackingRefBased/>
  <w15:docId w15:val="{CBE9B97A-D9CC-404A-BF45-2451D5BC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79C"/>
    <w:pPr>
      <w:spacing w:after="120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D04"/>
    <w:pPr>
      <w:keepNext/>
      <w:keepLines/>
      <w:spacing w:before="240" w:after="60"/>
      <w:outlineLvl w:val="0"/>
    </w:pPr>
    <w:rPr>
      <w:rFonts w:eastAsiaTheme="majorEastAsia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EEF"/>
    <w:pPr>
      <w:keepNext/>
      <w:keepLines/>
      <w:spacing w:before="240" w:after="60"/>
      <w:outlineLvl w:val="1"/>
    </w:pPr>
    <w:rPr>
      <w:rFonts w:ascii="Segoe UI Semibold" w:eastAsiaTheme="majorEastAsia" w:hAnsi="Segoe UI Semibold" w:cstheme="majorBidi"/>
      <w:color w:val="0058A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12B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2E1"/>
    <w:pPr>
      <w:spacing w:after="0" w:line="240" w:lineRule="auto"/>
    </w:pPr>
    <w:rPr>
      <w:rFonts w:ascii="Segoe UI" w:hAnsi="Segoe UI"/>
    </w:rPr>
  </w:style>
  <w:style w:type="character" w:customStyle="1" w:styleId="Heading1Char">
    <w:name w:val="Heading 1 Char"/>
    <w:basedOn w:val="DefaultParagraphFont"/>
    <w:link w:val="Heading1"/>
    <w:uiPriority w:val="9"/>
    <w:rsid w:val="00093D04"/>
    <w:rPr>
      <w:rFonts w:ascii="Segoe UI" w:eastAsiaTheme="majorEastAsia" w:hAnsi="Segoe UI" w:cstheme="majorBidi"/>
      <w:color w:val="0058A4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605A2"/>
    <w:pPr>
      <w:spacing w:line="240" w:lineRule="auto"/>
      <w:contextualSpacing/>
    </w:pPr>
    <w:rPr>
      <w:rFonts w:ascii="Segoe UI Light" w:eastAsiaTheme="majorEastAsia" w:hAnsi="Segoe UI Light" w:cstheme="majorBidi"/>
      <w:color w:val="0058A4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5A2"/>
    <w:rPr>
      <w:rFonts w:ascii="Segoe UI Light" w:eastAsiaTheme="majorEastAsia" w:hAnsi="Segoe UI Light" w:cstheme="majorBidi"/>
      <w:color w:val="0058A4"/>
      <w:spacing w:val="-10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51EEF"/>
    <w:rPr>
      <w:rFonts w:ascii="Segoe UI Semibold" w:eastAsiaTheme="majorEastAsia" w:hAnsi="Segoe UI Semibold" w:cstheme="majorBidi"/>
      <w:color w:val="0058A4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B55"/>
    <w:pPr>
      <w:numPr>
        <w:ilvl w:val="1"/>
      </w:numPr>
      <w:spacing w:before="240" w:after="60"/>
    </w:pPr>
    <w:rPr>
      <w:rFonts w:ascii="Segoe UI Semibold" w:eastAsiaTheme="minorEastAsia" w:hAnsi="Segoe UI Semibold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B55"/>
    <w:rPr>
      <w:rFonts w:ascii="Segoe UI Semibold" w:eastAsiaTheme="minorEastAsia" w:hAnsi="Segoe UI Semibold"/>
      <w:sz w:val="28"/>
    </w:rPr>
  </w:style>
  <w:style w:type="character" w:styleId="SubtleEmphasis">
    <w:name w:val="Subtle Emphasis"/>
    <w:basedOn w:val="DefaultParagraphFont"/>
    <w:uiPriority w:val="19"/>
    <w:qFormat/>
    <w:rsid w:val="005D312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D3126"/>
    <w:rPr>
      <w:i/>
      <w:iCs/>
      <w:color w:val="0058A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12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58A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126"/>
    <w:rPr>
      <w:rFonts w:ascii="Segoe UI" w:hAnsi="Segoe UI"/>
      <w:i/>
      <w:iCs/>
      <w:color w:val="0058A4"/>
    </w:rPr>
  </w:style>
  <w:style w:type="character" w:styleId="IntenseReference">
    <w:name w:val="Intense Reference"/>
    <w:basedOn w:val="DefaultParagraphFont"/>
    <w:uiPriority w:val="32"/>
    <w:qFormat/>
    <w:rsid w:val="005D3126"/>
    <w:rPr>
      <w:b/>
      <w:bCs/>
      <w:smallCaps/>
      <w:color w:val="0058A4"/>
      <w:spacing w:val="5"/>
    </w:rPr>
  </w:style>
  <w:style w:type="character" w:styleId="Strong">
    <w:name w:val="Strong"/>
    <w:basedOn w:val="DefaultParagraphFont"/>
    <w:uiPriority w:val="22"/>
    <w:qFormat/>
    <w:rsid w:val="005D3126"/>
    <w:rPr>
      <w:b/>
      <w:bCs/>
    </w:rPr>
  </w:style>
  <w:style w:type="character" w:styleId="Emphasis">
    <w:name w:val="Emphasis"/>
    <w:basedOn w:val="DefaultParagraphFont"/>
    <w:uiPriority w:val="20"/>
    <w:qFormat/>
    <w:rsid w:val="004902E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902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2E1"/>
    <w:rPr>
      <w:rFonts w:ascii="Segoe UI" w:hAnsi="Segoe UI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902E1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4902E1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4902E1"/>
    <w:pPr>
      <w:ind w:left="720"/>
      <w:contextualSpacing/>
    </w:pPr>
  </w:style>
  <w:style w:type="paragraph" w:customStyle="1" w:styleId="Bullet1">
    <w:name w:val="Bullet 1"/>
    <w:basedOn w:val="ListParagraph"/>
    <w:link w:val="Bullet1Char"/>
    <w:qFormat/>
    <w:rsid w:val="00D709B6"/>
    <w:pPr>
      <w:numPr>
        <w:numId w:val="2"/>
      </w:numPr>
      <w:spacing w:before="120"/>
      <w:ind w:left="648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709B6"/>
    <w:rPr>
      <w:rFonts w:ascii="Segoe UI" w:hAnsi="Segoe UI"/>
    </w:rPr>
  </w:style>
  <w:style w:type="character" w:customStyle="1" w:styleId="Bullet1Char">
    <w:name w:val="Bullet 1 Char"/>
    <w:basedOn w:val="ListParagraphChar"/>
    <w:link w:val="Bullet1"/>
    <w:rsid w:val="00D709B6"/>
    <w:rPr>
      <w:rFonts w:ascii="Segoe UI" w:hAnsi="Segoe UI"/>
    </w:rPr>
  </w:style>
  <w:style w:type="table" w:styleId="TableGrid">
    <w:name w:val="Table Grid"/>
    <w:basedOn w:val="TableNormal"/>
    <w:uiPriority w:val="39"/>
    <w:rsid w:val="0061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77C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2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096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3B2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096"/>
    <w:rPr>
      <w:rFonts w:ascii="Segoe UI" w:hAnsi="Segoe U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B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1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E3D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E3D"/>
    <w:rPr>
      <w:rFonts w:ascii="Segoe UI" w:hAnsi="Segoe U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24A8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945C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1DAC"/>
    <w:pPr>
      <w:spacing w:after="0" w:line="240" w:lineRule="auto"/>
    </w:pPr>
    <w:rPr>
      <w:rFonts w:ascii="Segoe UI" w:hAnsi="Segoe UI"/>
      <w:sz w:val="21"/>
    </w:rPr>
  </w:style>
  <w:style w:type="character" w:styleId="Hyperlink">
    <w:name w:val="Hyperlink"/>
    <w:basedOn w:val="DefaultParagraphFont"/>
    <w:uiPriority w:val="99"/>
    <w:unhideWhenUsed/>
    <w:rsid w:val="00464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0235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usinessrecycling@hennepin.u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MD\DES%20shared%20area\EE&amp;O\HC_PW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7777B-3D98-4BEB-8711-18C88393503A}"/>
      </w:docPartPr>
      <w:docPartBody>
        <w:p w:rsidR="00CC68B1" w:rsidRDefault="00683F13">
          <w:r w:rsidRPr="004068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6B403E2014223ADBE4C2DD2AC8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A8B9C-8B7A-4147-ACBB-837CA21FEFDC}"/>
      </w:docPartPr>
      <w:docPartBody>
        <w:p w:rsidR="00CC68B1" w:rsidRDefault="00683F13" w:rsidP="00683F13">
          <w:pPr>
            <w:pStyle w:val="1786B403E2014223ADBE4C2DD2AC80EB1"/>
          </w:pPr>
          <w:r w:rsidRPr="001B1F75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6D22E3F75F2C45C8AC94F322974C8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0523-091E-4E52-AC6E-A40FBF61D0EB}"/>
      </w:docPartPr>
      <w:docPartBody>
        <w:p w:rsidR="00CC68B1" w:rsidRDefault="00683F13" w:rsidP="00683F13">
          <w:pPr>
            <w:pStyle w:val="6D22E3F75F2C45C8AC94F322974C8BAA1"/>
          </w:pPr>
          <w:r w:rsidRPr="001B1F75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5FCE697D9D3B4BFEA533A3434ADF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DBA5-A923-4D31-B4E8-1EBC2C534B22}"/>
      </w:docPartPr>
      <w:docPartBody>
        <w:p w:rsidR="00CC68B1" w:rsidRDefault="00683F13" w:rsidP="00683F13">
          <w:pPr>
            <w:pStyle w:val="5FCE697D9D3B4BFEA533A3434ADF4C161"/>
          </w:pPr>
          <w:r w:rsidRPr="001B1F75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3ED7C4DBC1514E27AD25E895699A0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A7C3-C50E-4C61-9F72-A41D92ECACCE}"/>
      </w:docPartPr>
      <w:docPartBody>
        <w:p w:rsidR="00CC68B1" w:rsidRDefault="00683F13" w:rsidP="00683F13">
          <w:pPr>
            <w:pStyle w:val="3ED7C4DBC1514E27AD25E895699A008F1"/>
          </w:pPr>
          <w:r w:rsidRPr="004068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049734AB0402186F430F86E8A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E7812-B7D9-4202-9392-4448EAE0D1F4}"/>
      </w:docPartPr>
      <w:docPartBody>
        <w:p w:rsidR="00CC68B1" w:rsidRDefault="00683F13" w:rsidP="00683F13">
          <w:pPr>
            <w:pStyle w:val="A35049734AB0402186F430F86E8A9CC51"/>
          </w:pPr>
          <w:r w:rsidRPr="004068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704B6D1965459AAF69F41001BCD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E88F-79CB-4A23-B85F-D35270A8B8AA}"/>
      </w:docPartPr>
      <w:docPartBody>
        <w:p w:rsidR="004C7A4C" w:rsidRDefault="00EC6368" w:rsidP="00EC6368">
          <w:pPr>
            <w:pStyle w:val="ED704B6D1965459AAF69F41001BCDB7D"/>
          </w:pPr>
          <w:r w:rsidRPr="001B1F75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1FCACCF4D63B4DB69AFCBDF332E07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CB46A-085F-427A-B5EE-63074261CADB}"/>
      </w:docPartPr>
      <w:docPartBody>
        <w:p w:rsidR="00E04BAC" w:rsidRDefault="00E66532" w:rsidP="00E66532">
          <w:pPr>
            <w:pStyle w:val="1FCACCF4D63B4DB69AFCBDF332E07AD9"/>
          </w:pPr>
          <w:r w:rsidRPr="001B1F75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1FDFC76E7367481E923D2EB3EFD97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B371C-0F58-4515-9038-B4CDFBD8E41A}"/>
      </w:docPartPr>
      <w:docPartBody>
        <w:p w:rsidR="00E04BAC" w:rsidRDefault="00E66532" w:rsidP="00E66532">
          <w:pPr>
            <w:pStyle w:val="1FDFC76E7367481E923D2EB3EFD97D21"/>
          </w:pPr>
          <w:r w:rsidRPr="001B1F75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72F38C83418C47A981DE64723EAD9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A769D-4ED0-4729-ADBB-FDC7F106027E}"/>
      </w:docPartPr>
      <w:docPartBody>
        <w:p w:rsidR="00E04BAC" w:rsidRDefault="00E66532" w:rsidP="00E66532">
          <w:pPr>
            <w:pStyle w:val="72F38C83418C47A981DE64723EAD9EDC"/>
          </w:pPr>
          <w:r w:rsidRPr="001B1F75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F4F6D3B178724E24A3795A4762E44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DFCF-50E7-47B3-B63C-BBE3C63DBDB0}"/>
      </w:docPartPr>
      <w:docPartBody>
        <w:p w:rsidR="00E04BAC" w:rsidRDefault="00E66532" w:rsidP="00E66532">
          <w:pPr>
            <w:pStyle w:val="F4F6D3B178724E24A3795A4762E44739"/>
          </w:pPr>
          <w:r w:rsidRPr="001B1F75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D88B63A387BE42E99CE5CF0CB57D2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5E2C6-8656-4E66-99B3-1590432424D2}"/>
      </w:docPartPr>
      <w:docPartBody>
        <w:p w:rsidR="00E04BAC" w:rsidRDefault="00E66532" w:rsidP="00E66532">
          <w:pPr>
            <w:pStyle w:val="D88B63A387BE42E99CE5CF0CB57D2660"/>
          </w:pPr>
          <w:r w:rsidRPr="001B1F75">
            <w:rPr>
              <w:rStyle w:val="PlaceholderText"/>
              <w:highlight w:val="lightGra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13"/>
    <w:rsid w:val="002E2242"/>
    <w:rsid w:val="004C7A4C"/>
    <w:rsid w:val="00683F13"/>
    <w:rsid w:val="00CC68B1"/>
    <w:rsid w:val="00E04BAC"/>
    <w:rsid w:val="00E66532"/>
    <w:rsid w:val="00EC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532"/>
    <w:rPr>
      <w:color w:val="808080"/>
    </w:rPr>
  </w:style>
  <w:style w:type="paragraph" w:customStyle="1" w:styleId="B568D8F8DE604F99B31C4385838FACDB">
    <w:name w:val="B568D8F8DE604F99B31C4385838FACDB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1786B403E2014223ADBE4C2DD2AC80EB">
    <w:name w:val="1786B403E2014223ADBE4C2DD2AC80EB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6D22E3F75F2C45C8AC94F322974C8BAA">
    <w:name w:val="6D22E3F75F2C45C8AC94F322974C8BAA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5FCE697D9D3B4BFEA533A3434ADF4C16">
    <w:name w:val="5FCE697D9D3B4BFEA533A3434ADF4C16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547BC7B35BCB4A52A68C17916B5D059B">
    <w:name w:val="547BC7B35BCB4A52A68C17916B5D059B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D53C2306395F4B67B211C68C4ACEC6B3">
    <w:name w:val="D53C2306395F4B67B211C68C4ACEC6B3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87023303C92249398B6FAAB9618A5A63">
    <w:name w:val="87023303C92249398B6FAAB9618A5A63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2A38D8ADC1BB4F90ABC199F5FE849011">
    <w:name w:val="2A38D8ADC1BB4F90ABC199F5FE849011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3ED7C4DBC1514E27AD25E895699A008F">
    <w:name w:val="3ED7C4DBC1514E27AD25E895699A008F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A35049734AB0402186F430F86E8A9CC5">
    <w:name w:val="A35049734AB0402186F430F86E8A9CC5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1786B403E2014223ADBE4C2DD2AC80EB1">
    <w:name w:val="1786B403E2014223ADBE4C2DD2AC80EB1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6D22E3F75F2C45C8AC94F322974C8BAA1">
    <w:name w:val="6D22E3F75F2C45C8AC94F322974C8BAA1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5FCE697D9D3B4BFEA533A3434ADF4C161">
    <w:name w:val="5FCE697D9D3B4BFEA533A3434ADF4C161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D53C2306395F4B67B211C68C4ACEC6B31">
    <w:name w:val="D53C2306395F4B67B211C68C4ACEC6B31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87023303C92249398B6FAAB9618A5A631">
    <w:name w:val="87023303C92249398B6FAAB9618A5A631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2A38D8ADC1BB4F90ABC199F5FE8490111">
    <w:name w:val="2A38D8ADC1BB4F90ABC199F5FE8490111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3ED7C4DBC1514E27AD25E895699A008F1">
    <w:name w:val="3ED7C4DBC1514E27AD25E895699A008F1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A35049734AB0402186F430F86E8A9CC51">
    <w:name w:val="A35049734AB0402186F430F86E8A9CC51"/>
    <w:rsid w:val="00683F13"/>
    <w:pPr>
      <w:spacing w:after="120"/>
    </w:pPr>
    <w:rPr>
      <w:rFonts w:ascii="Segoe UI" w:eastAsiaTheme="minorHAnsi" w:hAnsi="Segoe UI"/>
      <w:sz w:val="21"/>
    </w:rPr>
  </w:style>
  <w:style w:type="paragraph" w:customStyle="1" w:styleId="228C6FB6596648DF947178D00F8FFD11">
    <w:name w:val="228C6FB6596648DF947178D00F8FFD11"/>
    <w:rsid w:val="00683F13"/>
  </w:style>
  <w:style w:type="paragraph" w:customStyle="1" w:styleId="ED96FC7FD1E141098BC687433CECA06D">
    <w:name w:val="ED96FC7FD1E141098BC687433CECA06D"/>
    <w:rsid w:val="00CC68B1"/>
  </w:style>
  <w:style w:type="paragraph" w:customStyle="1" w:styleId="9101FB799F2A477E9DA8C61EF57EE5E1">
    <w:name w:val="9101FB799F2A477E9DA8C61EF57EE5E1"/>
    <w:rsid w:val="00EC6368"/>
  </w:style>
  <w:style w:type="paragraph" w:customStyle="1" w:styleId="ED704B6D1965459AAF69F41001BCDB7D">
    <w:name w:val="ED704B6D1965459AAF69F41001BCDB7D"/>
    <w:rsid w:val="00EC6368"/>
  </w:style>
  <w:style w:type="paragraph" w:customStyle="1" w:styleId="793BF725CF8648759CEF00BD5D7A98F8">
    <w:name w:val="793BF725CF8648759CEF00BD5D7A98F8"/>
    <w:rsid w:val="004C7A4C"/>
  </w:style>
  <w:style w:type="paragraph" w:customStyle="1" w:styleId="7FA6978680054E1C84439AF7B6A6FEE0">
    <w:name w:val="7FA6978680054E1C84439AF7B6A6FEE0"/>
    <w:rsid w:val="004C7A4C"/>
  </w:style>
  <w:style w:type="paragraph" w:customStyle="1" w:styleId="7990B0E48CC444A89D636B5C0B8B5E88">
    <w:name w:val="7990B0E48CC444A89D636B5C0B8B5E88"/>
    <w:rsid w:val="004C7A4C"/>
  </w:style>
  <w:style w:type="paragraph" w:customStyle="1" w:styleId="C5E1770DA04F48FB874180BD09237E56">
    <w:name w:val="C5E1770DA04F48FB874180BD09237E56"/>
    <w:rsid w:val="004C7A4C"/>
  </w:style>
  <w:style w:type="paragraph" w:customStyle="1" w:styleId="1FCACCF4D63B4DB69AFCBDF332E07AD9">
    <w:name w:val="1FCACCF4D63B4DB69AFCBDF332E07AD9"/>
    <w:rsid w:val="00E66532"/>
  </w:style>
  <w:style w:type="paragraph" w:customStyle="1" w:styleId="1FDFC76E7367481E923D2EB3EFD97D21">
    <w:name w:val="1FDFC76E7367481E923D2EB3EFD97D21"/>
    <w:rsid w:val="00E66532"/>
  </w:style>
  <w:style w:type="paragraph" w:customStyle="1" w:styleId="72F38C83418C47A981DE64723EAD9EDC">
    <w:name w:val="72F38C83418C47A981DE64723EAD9EDC"/>
    <w:rsid w:val="00E66532"/>
  </w:style>
  <w:style w:type="paragraph" w:customStyle="1" w:styleId="F4F6D3B178724E24A3795A4762E44739">
    <w:name w:val="F4F6D3B178724E24A3795A4762E44739"/>
    <w:rsid w:val="00E66532"/>
  </w:style>
  <w:style w:type="paragraph" w:customStyle="1" w:styleId="D88B63A387BE42E99CE5CF0CB57D2660">
    <w:name w:val="D88B63A387BE42E99CE5CF0CB57D2660"/>
    <w:rsid w:val="00E66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9230fc1-b2ea-4fd1-baf1-d92ac4a99276">Draft</Status>
    <Document_x0020_owner xmlns="79230fc1-b2ea-4fd1-baf1-d92ac4a99276">
      <UserInfo>
        <DisplayName>Amy N Maas</DisplayName>
        <AccountId>252</AccountId>
        <AccountType/>
      </UserInfo>
    </Document_x0020_owner>
    <Document_x0020_type xmlns="79230fc1-b2ea-4fd1-baf1-d92ac4a99276">
      <Value>Enforcement</Value>
    </Document_x0020_type>
    <_dlc_DocId xmlns="6e7a3119-b75d-4328-a247-ae40c09ba1c0">EWXX7QJ5ZMD4-1129389098-113</_dlc_DocId>
    <_dlc_DocIdUrl xmlns="6e7a3119-b75d-4328-a247-ae40c09ba1c0">
      <Url>https://dept.hennepin.us/pw/env/team/swordinance/_layouts/15/DocIdRedir.aspx?ID=EWXX7QJ5ZMD4-1129389098-113</Url>
      <Description>EWXX7QJ5ZMD4-1129389098-113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FE35595617543BD89C07F55969E0A" ma:contentTypeVersion="5" ma:contentTypeDescription="Create a new document." ma:contentTypeScope="" ma:versionID="00a88c2e93fcf9a57a6d89c334d2ffd7">
  <xsd:schema xmlns:xsd="http://www.w3.org/2001/XMLSchema" xmlns:xs="http://www.w3.org/2001/XMLSchema" xmlns:p="http://schemas.microsoft.com/office/2006/metadata/properties" xmlns:ns2="6e7a3119-b75d-4328-a247-ae40c09ba1c0" xmlns:ns3="26ab0dea-0812-4f88-83a6-c6fe8f53d4cc" xmlns:ns4="79230fc1-b2ea-4fd1-baf1-d92ac4a99276" targetNamespace="http://schemas.microsoft.com/office/2006/metadata/properties" ma:root="true" ma:fieldsID="8c4a6c6125a70f6ac08ddc8caa96c77a" ns2:_="" ns3:_="" ns4:_="">
    <xsd:import namespace="6e7a3119-b75d-4328-a247-ae40c09ba1c0"/>
    <xsd:import namespace="26ab0dea-0812-4f88-83a6-c6fe8f53d4cc"/>
    <xsd:import namespace="79230fc1-b2ea-4fd1-baf1-d92ac4a992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Document_x0020_type" minOccurs="0"/>
                <xsd:element ref="ns4:Document_x0020_owne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a3119-b75d-4328-a247-ae40c09ba1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b0dea-0812-4f88-83a6-c6fe8f53d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0fc1-b2ea-4fd1-baf1-d92ac4a9927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2" nillable="true" ma:displayName="Document type" ma:default="Referenc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mplate"/>
                    <xsd:enumeration value="Reference"/>
                    <xsd:enumeration value="Planning"/>
                    <xsd:enumeration value="Factsheets"/>
                    <xsd:enumeration value="Guidance"/>
                    <xsd:enumeration value="Enforcement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13" nillable="true" ma:displayName="Document 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Draft" ma:format="Dropdown" ma:internalName="Status">
      <xsd:simpleType>
        <xsd:restriction base="dms:Choice">
          <xsd:enumeration value="Draft"/>
          <xsd:enumeration value="In review"/>
          <xsd:enumeration value="Final"/>
          <xsd:enumeration value="N/A - n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64a22d93-6c96-41bf-85bc-5a81ccb82714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44F7-0F6D-411E-B54D-65257BF7C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96DA9-08E0-42AD-8846-CD2D5CB1D481}">
  <ds:schemaRefs>
    <ds:schemaRef ds:uri="http://schemas.microsoft.com/office/infopath/2007/PartnerControls"/>
    <ds:schemaRef ds:uri="http://purl.org/dc/terms/"/>
    <ds:schemaRef ds:uri="6e7a3119-b75d-4328-a247-ae40c09ba1c0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9230fc1-b2ea-4fd1-baf1-d92ac4a99276"/>
    <ds:schemaRef ds:uri="26ab0dea-0812-4f88-83a6-c6fe8f53d4c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F624BF-1011-42D1-A5CB-9965CC49A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a3119-b75d-4328-a247-ae40c09ba1c0"/>
    <ds:schemaRef ds:uri="26ab0dea-0812-4f88-83a6-c6fe8f53d4cc"/>
    <ds:schemaRef ds:uri="79230fc1-b2ea-4fd1-baf1-d92ac4a99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D5DC2-D913-4B1C-8D49-7C87B304FFE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76DB45B-3BBF-4120-975F-9AD80B353F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A93CCB4-B290-4C06-8276-1DD1DDC2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HC_PW_Template</Template>
  <TotalTime>64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Timmons</dc:creator>
  <cp:keywords/>
  <dc:description/>
  <cp:lastModifiedBy>Mallory Anderson</cp:lastModifiedBy>
  <cp:revision>10</cp:revision>
  <cp:lastPrinted>2017-02-10T19:10:00Z</cp:lastPrinted>
  <dcterms:created xsi:type="dcterms:W3CDTF">2019-09-20T15:05:00Z</dcterms:created>
  <dcterms:modified xsi:type="dcterms:W3CDTF">2019-12-13T14:11:00Z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0x0101003A6FE35595617543BD89C07F55969E0A</vt:lpwstr>
  </property>
  <property fmtid="{D5CDD505-2E9C-101B-9397-08002B2CF9AE}" pid="3" name="_dlc_DocIdItemGuid">
    <vt:lpwstr>58257523-0cbe-4169-b0bb-d32c9a38f010</vt:lpwstr>
  </property>
</Properties>
</file>